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C8B" w:rsidRDefault="0076498E" w:rsidP="00C343F1">
      <w:pPr>
        <w:ind w:right="-1"/>
        <w:jc w:val="right"/>
        <w:rPr>
          <w:rFonts w:cs="ＭＳ 明朝"/>
          <w:sz w:val="24"/>
          <w:szCs w:val="24"/>
        </w:rPr>
      </w:pPr>
      <w:r>
        <w:rPr>
          <w:rFonts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CA45D" wp14:editId="75EA44AC">
                <wp:simplePos x="0" y="0"/>
                <wp:positionH relativeFrom="margin">
                  <wp:posOffset>8255</wp:posOffset>
                </wp:positionH>
                <wp:positionV relativeFrom="paragraph">
                  <wp:posOffset>9526</wp:posOffset>
                </wp:positionV>
                <wp:extent cx="6763385" cy="754380"/>
                <wp:effectExtent l="19050" t="19050" r="18415" b="26670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763385" cy="75438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54000"/>
                          </a:srgbClr>
                        </a:solidFill>
                        <a:ln w="38100" cmpd="dbl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13A" w:rsidRPr="0039443A" w:rsidRDefault="0045513A" w:rsidP="000A570B">
                            <w:pPr>
                              <w:jc w:val="center"/>
                              <w:rPr>
                                <w:rFonts w:eastAsia="SimSun"/>
                                <w:color w:val="FFFFFF" w:themeColor="background1"/>
                                <w:sz w:val="8"/>
                                <w:szCs w:val="8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B275A" w:rsidRDefault="000B275A" w:rsidP="000B275A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一般社団法人　東京都建築士事務所協会　青年部会 主催</w:t>
                            </w:r>
                          </w:p>
                          <w:p w:rsidR="000A570B" w:rsidRPr="007B3A55" w:rsidRDefault="000B275A" w:rsidP="000B275A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『</w:t>
                            </w:r>
                            <w:r w:rsidR="00F3767D" w:rsidRPr="00F3767D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診断と工法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』セミナーのご案内</w:t>
                            </w:r>
                          </w:p>
                          <w:p w:rsidR="000A570B" w:rsidRPr="007B3A55" w:rsidRDefault="000A570B" w:rsidP="000A570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B7C8B" w:rsidRPr="000A570B" w:rsidRDefault="000B7C8B" w:rsidP="000B7C8B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CA45D" id="正方形/長方形 1" o:spid="_x0000_s1026" style="position:absolute;left:0;text-align:left;margin-left:.65pt;margin-top:.75pt;width:532.5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" fillcolor="#7030a0" strokecolor="white [3212]" strokeweight="3pt">
                <v:fill opacity="35466f"/>
                <v:stroke linestyle="thinThin"/>
                <v:path arrowok="t"/>
                <o:lock v:ext="edit" aspectratio="t"/>
                <v:textbox>
                  <w:txbxContent>
                    <w:p w:rsidR="0045513A" w:rsidRPr="0039443A" w:rsidRDefault="0045513A" w:rsidP="000A570B">
                      <w:pPr>
                        <w:jc w:val="center"/>
                        <w:rPr>
                          <w:rFonts w:eastAsia="SimSun"/>
                          <w:color w:val="FFFFFF" w:themeColor="background1"/>
                          <w:sz w:val="8"/>
                          <w:szCs w:val="8"/>
                          <w:lang w:eastAsia="zh-CN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B275A" w:rsidRDefault="000B275A" w:rsidP="000B275A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  <w:lang w:eastAsia="zh-CN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lang w:eastAsia="zh-CN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一般社団法人　東京都建築士事務所協会　青年部会 主催</w:t>
                      </w:r>
                    </w:p>
                    <w:p w:rsidR="000A570B" w:rsidRPr="007B3A55" w:rsidRDefault="000B275A" w:rsidP="000B275A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『</w:t>
                      </w:r>
                      <w:r w:rsidR="00F3767D" w:rsidRPr="00F3767D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診断と工法</w:t>
                      </w:r>
                      <w:r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』セミナーのご案内</w:t>
                      </w:r>
                    </w:p>
                    <w:p w:rsidR="000A570B" w:rsidRPr="007B3A55" w:rsidRDefault="000A570B" w:rsidP="000A570B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B7C8B" w:rsidRPr="000A570B" w:rsidRDefault="000B7C8B" w:rsidP="000B7C8B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7C8B" w:rsidRPr="000B7C8B" w:rsidRDefault="000B7C8B" w:rsidP="000B7C8B">
      <w:pPr>
        <w:ind w:right="-1"/>
        <w:jc w:val="center"/>
        <w:rPr>
          <w:rFonts w:cs="Times New Roman"/>
          <w:spacing w:val="16"/>
          <w:sz w:val="24"/>
          <w:szCs w:val="24"/>
        </w:rPr>
      </w:pPr>
    </w:p>
    <w:p w:rsidR="00C343F1" w:rsidRPr="000B7C8B" w:rsidRDefault="00C343F1" w:rsidP="00C343F1">
      <w:pPr>
        <w:rPr>
          <w:rFonts w:cs="Times New Roman"/>
          <w:color w:val="auto"/>
          <w:spacing w:val="16"/>
        </w:rPr>
      </w:pPr>
      <w:r w:rsidRPr="000B7C8B">
        <w:rPr>
          <w:rFonts w:cs="ＭＳ 明朝" w:hint="eastAsia"/>
          <w:spacing w:val="6"/>
          <w:sz w:val="28"/>
          <w:szCs w:val="28"/>
        </w:rPr>
        <w:t xml:space="preserve">　　</w:t>
      </w:r>
    </w:p>
    <w:p w:rsidR="00C343F1" w:rsidRPr="000B7C8B" w:rsidRDefault="00C343F1" w:rsidP="000B7C8B">
      <w:pPr>
        <w:jc w:val="right"/>
        <w:rPr>
          <w:rFonts w:cs="Times New Roman"/>
          <w:color w:val="auto"/>
          <w:spacing w:val="16"/>
          <w:sz w:val="8"/>
          <w:szCs w:val="8"/>
        </w:rPr>
      </w:pPr>
      <w:r w:rsidRPr="000B7C8B">
        <w:rPr>
          <w:rFonts w:cs="ＭＳ 明朝"/>
          <w:color w:val="auto"/>
        </w:rPr>
        <w:t xml:space="preserve">                                             </w:t>
      </w:r>
    </w:p>
    <w:p w:rsidR="00C343F1" w:rsidRPr="000B7C8B" w:rsidRDefault="00C343F1" w:rsidP="000B7C8B">
      <w:pPr>
        <w:rPr>
          <w:rFonts w:cs="Times New Roman"/>
          <w:color w:val="auto"/>
          <w:spacing w:val="16"/>
          <w:u w:val="single"/>
        </w:rPr>
      </w:pPr>
    </w:p>
    <w:p w:rsidR="0039443A" w:rsidRPr="0039443A" w:rsidRDefault="00D365AB" w:rsidP="0039443A">
      <w:pPr>
        <w:ind w:firstLineChars="135" w:firstLine="283"/>
        <w:rPr>
          <w:rFonts w:cs="ＭＳ 明朝"/>
          <w:b/>
          <w:color w:val="17365D" w:themeColor="text2" w:themeShade="BF"/>
          <w:sz w:val="8"/>
          <w:szCs w:val="8"/>
        </w:rPr>
      </w:pPr>
      <w:r w:rsidRPr="00F550F5">
        <w:rPr>
          <w:rFonts w:cs="Times New Roman" w:hint="eastAsia"/>
          <w:noProof/>
          <w:color w:val="FF0000"/>
          <w:spacing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16A4B3" wp14:editId="7CB92B35">
                <wp:simplePos x="0" y="0"/>
                <wp:positionH relativeFrom="margin">
                  <wp:posOffset>46355</wp:posOffset>
                </wp:positionH>
                <wp:positionV relativeFrom="paragraph">
                  <wp:posOffset>6350</wp:posOffset>
                </wp:positionV>
                <wp:extent cx="6705600" cy="5974080"/>
                <wp:effectExtent l="19050" t="19050" r="19050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974080"/>
                        </a:xfrm>
                        <a:prstGeom prst="roundRect">
                          <a:avLst>
                            <a:gd name="adj" fmla="val 180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60000"/>
                          </a:schemeClr>
                        </a:solidFill>
                        <a:ln w="28575" cmpd="dbl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45FED" id="角丸四角形 3" o:spid="_x0000_s1026" style="position:absolute;left:0;text-align:left;margin-left:3.65pt;margin-top:.5pt;width:528pt;height:470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" fillcolor="#b8cce4 [1300]" strokecolor="#4e6128 [1606]" strokeweight="2.25pt">
                <v:fill opacity="39321f"/>
                <v:stroke linestyle="thinThin"/>
                <w10:wrap anchorx="margin"/>
              </v:roundrect>
            </w:pict>
          </mc:Fallback>
        </mc:AlternateContent>
      </w:r>
    </w:p>
    <w:p w:rsidR="004E548E" w:rsidRPr="000B275A" w:rsidRDefault="000C2928" w:rsidP="0039443A">
      <w:pPr>
        <w:ind w:firstLineChars="101" w:firstLine="243"/>
        <w:rPr>
          <w:rFonts w:cs="ＭＳ 明朝"/>
          <w:b/>
          <w:color w:val="auto"/>
          <w:sz w:val="8"/>
          <w:szCs w:val="8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◇日時：</w:t>
      </w:r>
      <w:r w:rsidR="00425359" w:rsidRPr="00F550F5">
        <w:rPr>
          <w:rFonts w:cs="ＭＳ 明朝"/>
          <w:b/>
          <w:color w:val="17365D" w:themeColor="text2" w:themeShade="BF"/>
          <w:sz w:val="24"/>
          <w:szCs w:val="24"/>
        </w:rPr>
        <w:t>201</w:t>
      </w:r>
      <w:r w:rsidR="00864CF4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9</w:t>
      </w:r>
      <w:r w:rsidR="00425359" w:rsidRPr="00F550F5">
        <w:rPr>
          <w:rFonts w:cs="ＭＳ 明朝"/>
          <w:b/>
          <w:color w:val="17365D" w:themeColor="text2" w:themeShade="BF"/>
          <w:sz w:val="24"/>
          <w:szCs w:val="24"/>
        </w:rPr>
        <w:t xml:space="preserve">年 </w:t>
      </w:r>
      <w:r w:rsidR="00F3767D">
        <w:rPr>
          <w:rFonts w:cs="ＭＳ 明朝" w:hint="eastAsia"/>
          <w:b/>
          <w:color w:val="17365D" w:themeColor="text2" w:themeShade="BF"/>
          <w:sz w:val="24"/>
          <w:szCs w:val="24"/>
        </w:rPr>
        <w:t>9</w:t>
      </w:r>
      <w:r w:rsidR="00425359" w:rsidRPr="00F550F5">
        <w:rPr>
          <w:rFonts w:cs="ＭＳ 明朝"/>
          <w:b/>
          <w:color w:val="17365D" w:themeColor="text2" w:themeShade="BF"/>
          <w:sz w:val="24"/>
          <w:szCs w:val="24"/>
        </w:rPr>
        <w:t>月 1</w:t>
      </w:r>
      <w:r w:rsidR="00F3767D">
        <w:rPr>
          <w:rFonts w:cs="ＭＳ 明朝" w:hint="eastAsia"/>
          <w:b/>
          <w:color w:val="17365D" w:themeColor="text2" w:themeShade="BF"/>
          <w:sz w:val="24"/>
          <w:szCs w:val="24"/>
        </w:rPr>
        <w:t>2</w:t>
      </w:r>
      <w:r w:rsidR="00425359" w:rsidRPr="00F550F5">
        <w:rPr>
          <w:rFonts w:cs="ＭＳ 明朝"/>
          <w:b/>
          <w:color w:val="17365D" w:themeColor="text2" w:themeShade="BF"/>
          <w:sz w:val="24"/>
          <w:szCs w:val="24"/>
        </w:rPr>
        <w:t>日（</w:t>
      </w:r>
      <w:r w:rsidR="00425359" w:rsidRPr="000B275A">
        <w:rPr>
          <w:rFonts w:cs="ＭＳ 明朝"/>
          <w:b/>
          <w:color w:val="auto"/>
          <w:sz w:val="24"/>
          <w:szCs w:val="24"/>
        </w:rPr>
        <w:t>木）</w:t>
      </w:r>
      <w:r w:rsidRPr="000B275A">
        <w:rPr>
          <w:rFonts w:cs="ＭＳ 明朝"/>
          <w:b/>
          <w:color w:val="auto"/>
          <w:sz w:val="24"/>
          <w:szCs w:val="24"/>
        </w:rPr>
        <w:t>1</w:t>
      </w:r>
      <w:r w:rsidRPr="000B275A">
        <w:rPr>
          <w:rFonts w:cs="ＭＳ 明朝" w:hint="eastAsia"/>
          <w:b/>
          <w:color w:val="auto"/>
          <w:sz w:val="24"/>
          <w:szCs w:val="24"/>
        </w:rPr>
        <w:t>8</w:t>
      </w:r>
      <w:r w:rsidR="0017277E" w:rsidRPr="000B275A">
        <w:rPr>
          <w:rFonts w:cs="ＭＳ 明朝" w:hint="eastAsia"/>
          <w:b/>
          <w:color w:val="auto"/>
          <w:sz w:val="24"/>
          <w:szCs w:val="24"/>
        </w:rPr>
        <w:t>：</w:t>
      </w:r>
      <w:r w:rsidR="004E548E" w:rsidRPr="000B275A">
        <w:rPr>
          <w:rFonts w:cs="ＭＳ 明朝"/>
          <w:b/>
          <w:color w:val="auto"/>
          <w:sz w:val="24"/>
          <w:szCs w:val="24"/>
        </w:rPr>
        <w:t>00～</w:t>
      </w:r>
      <w:r w:rsidR="00F219F9" w:rsidRPr="000B275A">
        <w:rPr>
          <w:rFonts w:cs="ＭＳ 明朝" w:hint="eastAsia"/>
          <w:b/>
          <w:color w:val="auto"/>
          <w:sz w:val="24"/>
          <w:szCs w:val="24"/>
        </w:rPr>
        <w:t>20</w:t>
      </w:r>
      <w:r w:rsidR="00B23755" w:rsidRPr="000B275A">
        <w:rPr>
          <w:rFonts w:cs="ＭＳ 明朝" w:hint="eastAsia"/>
          <w:b/>
          <w:color w:val="auto"/>
          <w:sz w:val="24"/>
          <w:szCs w:val="24"/>
        </w:rPr>
        <w:t>：</w:t>
      </w:r>
      <w:r w:rsidRPr="000B275A">
        <w:rPr>
          <w:rFonts w:cs="ＭＳ 明朝" w:hint="eastAsia"/>
          <w:b/>
          <w:color w:val="auto"/>
          <w:sz w:val="24"/>
          <w:szCs w:val="24"/>
        </w:rPr>
        <w:t>0</w:t>
      </w:r>
      <w:r w:rsidR="00B23755" w:rsidRPr="000B275A">
        <w:rPr>
          <w:rFonts w:cs="ＭＳ 明朝" w:hint="eastAsia"/>
          <w:b/>
          <w:color w:val="auto"/>
          <w:sz w:val="24"/>
          <w:szCs w:val="24"/>
        </w:rPr>
        <w:t>0</w:t>
      </w:r>
    </w:p>
    <w:p w:rsidR="00F550F5" w:rsidRPr="00F550F5" w:rsidRDefault="00F550F5" w:rsidP="0039443A">
      <w:pPr>
        <w:ind w:firstLineChars="101" w:firstLine="113"/>
        <w:rPr>
          <w:rFonts w:cs="Times New Roman"/>
          <w:color w:val="auto"/>
          <w:spacing w:val="16"/>
          <w:sz w:val="8"/>
          <w:szCs w:val="8"/>
        </w:rPr>
      </w:pPr>
    </w:p>
    <w:p w:rsidR="004E548E" w:rsidRPr="00F550F5" w:rsidRDefault="004E548E" w:rsidP="004E548E">
      <w:pPr>
        <w:rPr>
          <w:rFonts w:cs="ＭＳ 明朝"/>
          <w:b/>
          <w:color w:val="17365D" w:themeColor="text2" w:themeShade="BF"/>
          <w:sz w:val="24"/>
          <w:szCs w:val="24"/>
          <w:lang w:eastAsia="zh-CN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　</w:t>
      </w:r>
      <w:r w:rsidRPr="00F550F5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>◇場所：東京都建築士事務所協会　本部会議室</w:t>
      </w:r>
    </w:p>
    <w:p w:rsidR="004E548E" w:rsidRDefault="000B275A" w:rsidP="004E548E">
      <w:pPr>
        <w:rPr>
          <w:rFonts w:cs="ＭＳ 明朝"/>
          <w:b/>
          <w:color w:val="17365D" w:themeColor="text2" w:themeShade="BF"/>
          <w:sz w:val="22"/>
          <w:szCs w:val="22"/>
        </w:rPr>
      </w:pPr>
      <w:r>
        <w:rPr>
          <w:rFonts w:cs="ＭＳ 明朝" w:hint="eastAsia"/>
          <w:b/>
          <w:color w:val="17365D" w:themeColor="text2" w:themeShade="BF"/>
          <w:sz w:val="28"/>
          <w:szCs w:val="28"/>
          <w:lang w:eastAsia="zh-CN"/>
        </w:rPr>
        <w:t xml:space="preserve">　　　　</w:t>
      </w:r>
      <w:r w:rsidR="004E548E" w:rsidRPr="00F550F5">
        <w:rPr>
          <w:rFonts w:cs="ＭＳ 明朝" w:hint="eastAsia"/>
          <w:b/>
          <w:color w:val="17365D" w:themeColor="text2" w:themeShade="BF"/>
          <w:sz w:val="22"/>
          <w:szCs w:val="22"/>
        </w:rPr>
        <w:t>〒</w:t>
      </w:r>
      <w:r w:rsidR="004E548E" w:rsidRPr="00F550F5">
        <w:rPr>
          <w:rFonts w:cs="ＭＳ 明朝"/>
          <w:b/>
          <w:color w:val="17365D" w:themeColor="text2" w:themeShade="BF"/>
          <w:sz w:val="22"/>
          <w:szCs w:val="22"/>
        </w:rPr>
        <w:t>160-0022　東京都新宿区新宿5-17-17 渡菱ビル3F（TEL：</w:t>
      </w:r>
      <w:r w:rsidR="002C4F2E" w:rsidRPr="00F550F5">
        <w:rPr>
          <w:rFonts w:cs="ＭＳ 明朝"/>
          <w:b/>
          <w:color w:val="17365D" w:themeColor="text2" w:themeShade="BF"/>
          <w:sz w:val="22"/>
          <w:szCs w:val="22"/>
        </w:rPr>
        <w:t>03-3203-260</w:t>
      </w:r>
      <w:r w:rsidR="002C4F2E" w:rsidRPr="00F550F5">
        <w:rPr>
          <w:rFonts w:cs="ＭＳ 明朝" w:hint="eastAsia"/>
          <w:b/>
          <w:color w:val="17365D" w:themeColor="text2" w:themeShade="BF"/>
          <w:sz w:val="22"/>
          <w:szCs w:val="22"/>
        </w:rPr>
        <w:t>1</w:t>
      </w:r>
      <w:r w:rsidR="004E548E" w:rsidRPr="00F550F5">
        <w:rPr>
          <w:rFonts w:cs="ＭＳ 明朝"/>
          <w:b/>
          <w:color w:val="17365D" w:themeColor="text2" w:themeShade="BF"/>
          <w:sz w:val="22"/>
          <w:szCs w:val="22"/>
        </w:rPr>
        <w:t>）</w:t>
      </w:r>
    </w:p>
    <w:p w:rsidR="000B275A" w:rsidRPr="00F550F5" w:rsidRDefault="000B275A" w:rsidP="004E548E">
      <w:pPr>
        <w:rPr>
          <w:rFonts w:cs="ＭＳ 明朝"/>
          <w:b/>
          <w:color w:val="17365D" w:themeColor="text2" w:themeShade="BF"/>
          <w:sz w:val="22"/>
          <w:szCs w:val="22"/>
        </w:rPr>
      </w:pPr>
    </w:p>
    <w:p w:rsidR="00284565" w:rsidRDefault="00EE311B" w:rsidP="00F550F5">
      <w:pPr>
        <w:tabs>
          <w:tab w:val="right" w:pos="10630"/>
        </w:tabs>
        <w:jc w:val="center"/>
        <w:rPr>
          <w:rFonts w:cs="ＭＳ 明朝"/>
          <w:b/>
          <w:i/>
          <w:color w:val="CC0099"/>
          <w:sz w:val="25"/>
          <w:szCs w:val="25"/>
        </w:rPr>
      </w:pPr>
      <w:r w:rsidRPr="00021B12">
        <w:rPr>
          <w:rFonts w:cs="ＭＳ 明朝" w:hint="eastAsia"/>
          <w:b/>
          <w:i/>
          <w:color w:val="CC0099"/>
          <w:sz w:val="25"/>
          <w:szCs w:val="25"/>
        </w:rPr>
        <w:t>『</w:t>
      </w:r>
      <w:r w:rsidR="00EE3DBC" w:rsidRPr="00021B12">
        <w:rPr>
          <w:rFonts w:cs="ＭＳ 明朝" w:hint="eastAsia"/>
          <w:b/>
          <w:i/>
          <w:color w:val="CC0099"/>
          <w:sz w:val="25"/>
          <w:szCs w:val="25"/>
        </w:rPr>
        <w:t>知識向上</w:t>
      </w:r>
      <w:r w:rsidR="00EA3C3C" w:rsidRPr="00021B12">
        <w:rPr>
          <w:rFonts w:cs="ＭＳ 明朝" w:hint="eastAsia"/>
          <w:b/>
          <w:i/>
          <w:color w:val="CC0099"/>
          <w:sz w:val="25"/>
          <w:szCs w:val="25"/>
        </w:rPr>
        <w:t>、</w:t>
      </w:r>
      <w:r w:rsidR="00EE3DBC" w:rsidRPr="00021B12">
        <w:rPr>
          <w:rFonts w:cs="ＭＳ 明朝" w:hint="eastAsia"/>
          <w:b/>
          <w:i/>
          <w:color w:val="CC0099"/>
          <w:sz w:val="25"/>
          <w:szCs w:val="25"/>
        </w:rPr>
        <w:t>情報交換</w:t>
      </w:r>
      <w:r w:rsidR="00EA3C3C" w:rsidRPr="00021B12">
        <w:rPr>
          <w:rFonts w:cs="ＭＳ 明朝" w:hint="eastAsia"/>
          <w:b/>
          <w:i/>
          <w:color w:val="CC0099"/>
          <w:sz w:val="25"/>
          <w:szCs w:val="25"/>
        </w:rPr>
        <w:t>や人脈深耕による</w:t>
      </w:r>
      <w:r w:rsidR="00EE3DBC" w:rsidRPr="00021B12">
        <w:rPr>
          <w:rFonts w:cs="ＭＳ 明朝" w:hint="eastAsia"/>
          <w:b/>
          <w:i/>
          <w:color w:val="CC0099"/>
          <w:sz w:val="25"/>
          <w:szCs w:val="25"/>
        </w:rPr>
        <w:t>業務の向上</w:t>
      </w:r>
      <w:r w:rsidR="00EA3C3C" w:rsidRPr="00021B12">
        <w:rPr>
          <w:rFonts w:cs="ＭＳ 明朝" w:hint="eastAsia"/>
          <w:b/>
          <w:i/>
          <w:color w:val="CC0099"/>
          <w:sz w:val="25"/>
          <w:szCs w:val="25"/>
        </w:rPr>
        <w:t>の場として</w:t>
      </w:r>
      <w:r w:rsidR="00EE3DBC" w:rsidRPr="00021B12">
        <w:rPr>
          <w:rFonts w:cs="ＭＳ 明朝" w:hint="eastAsia"/>
          <w:b/>
          <w:i/>
          <w:color w:val="CC0099"/>
          <w:sz w:val="25"/>
          <w:szCs w:val="25"/>
        </w:rPr>
        <w:t>是非お役立てください。</w:t>
      </w:r>
      <w:r w:rsidR="00284565" w:rsidRPr="00021B12">
        <w:rPr>
          <w:rFonts w:cs="ＭＳ 明朝" w:hint="eastAsia"/>
          <w:b/>
          <w:i/>
          <w:color w:val="CC0099"/>
          <w:sz w:val="25"/>
          <w:szCs w:val="25"/>
        </w:rPr>
        <w:t>』</w:t>
      </w:r>
    </w:p>
    <w:p w:rsidR="000B275A" w:rsidRDefault="000B275A" w:rsidP="00F550F5">
      <w:pPr>
        <w:tabs>
          <w:tab w:val="right" w:pos="10630"/>
        </w:tabs>
        <w:jc w:val="center"/>
        <w:rPr>
          <w:rFonts w:cs="ＭＳ 明朝"/>
          <w:b/>
          <w:i/>
          <w:color w:val="CC0099"/>
          <w:sz w:val="25"/>
          <w:szCs w:val="25"/>
        </w:rPr>
      </w:pPr>
    </w:p>
    <w:p w:rsidR="00F550F5" w:rsidRPr="00F550F5" w:rsidRDefault="00F550F5" w:rsidP="00F550F5">
      <w:pPr>
        <w:tabs>
          <w:tab w:val="right" w:pos="10630"/>
        </w:tabs>
        <w:jc w:val="center"/>
        <w:rPr>
          <w:rFonts w:cs="ＭＳ 明朝"/>
          <w:b/>
          <w:i/>
          <w:color w:val="CC0099"/>
          <w:sz w:val="8"/>
          <w:szCs w:val="8"/>
        </w:rPr>
      </w:pPr>
    </w:p>
    <w:p w:rsidR="004E548E" w:rsidRPr="00F550F5" w:rsidRDefault="004E548E" w:rsidP="00CF2287">
      <w:pPr>
        <w:ind w:firstLineChars="100" w:firstLine="241"/>
        <w:rPr>
          <w:rFonts w:cs="ＭＳ 明朝"/>
          <w:b/>
          <w:color w:val="17365D" w:themeColor="text2" w:themeShade="BF"/>
          <w:sz w:val="24"/>
          <w:szCs w:val="24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◇基礎セミナー内容</w:t>
      </w:r>
      <w:r w:rsidR="00EE436E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　</w:t>
      </w:r>
      <w:r w:rsidR="0045513A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 </w:t>
      </w:r>
      <w:r w:rsidR="00EE436E" w:rsidRPr="00F550F5">
        <w:rPr>
          <w:rFonts w:cs="ＭＳ 明朝" w:hint="eastAsia"/>
          <w:b/>
          <w:color w:val="FF0000"/>
          <w:sz w:val="24"/>
          <w:szCs w:val="24"/>
          <w:u w:val="single"/>
        </w:rPr>
        <w:t>※建築CPD情報提供</w:t>
      </w:r>
      <w:r w:rsidR="00EE3DBC" w:rsidRPr="00F550F5">
        <w:rPr>
          <w:rFonts w:cs="ＭＳ 明朝" w:hint="eastAsia"/>
          <w:b/>
          <w:color w:val="FF0000"/>
          <w:sz w:val="24"/>
          <w:szCs w:val="24"/>
          <w:u w:val="single"/>
        </w:rPr>
        <w:t>制</w:t>
      </w:r>
      <w:r w:rsidR="00EE436E" w:rsidRPr="00F550F5">
        <w:rPr>
          <w:rFonts w:cs="ＭＳ 明朝" w:hint="eastAsia"/>
          <w:b/>
          <w:color w:val="FF0000"/>
          <w:sz w:val="24"/>
          <w:szCs w:val="24"/>
          <w:u w:val="single"/>
        </w:rPr>
        <w:t>度認定プログラムとして申請予定</w:t>
      </w:r>
    </w:p>
    <w:p w:rsidR="00F34369" w:rsidRDefault="00F34369" w:rsidP="00B51BEF">
      <w:pPr>
        <w:ind w:firstLineChars="151" w:firstLine="364"/>
        <w:rPr>
          <w:rFonts w:cs="ＭＳ 明朝"/>
          <w:b/>
          <w:color w:val="17365D" w:themeColor="text2" w:themeShade="BF"/>
          <w:sz w:val="24"/>
          <w:szCs w:val="24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【 受付 17:30～　／　セミナー　18：00～</w:t>
      </w:r>
      <w:r w:rsidR="00A57AAC">
        <w:rPr>
          <w:rFonts w:cs="ＭＳ 明朝" w:hint="eastAsia"/>
          <w:b/>
          <w:color w:val="17365D" w:themeColor="text2" w:themeShade="BF"/>
          <w:sz w:val="24"/>
          <w:szCs w:val="24"/>
        </w:rPr>
        <w:t>20</w:t>
      </w: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：</w:t>
      </w:r>
      <w:r w:rsidR="000C2928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0</w:t>
      </w: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0 】</w:t>
      </w:r>
    </w:p>
    <w:p w:rsidR="00F550F5" w:rsidRPr="00F550F5" w:rsidRDefault="00F550F5" w:rsidP="00F550F5">
      <w:pPr>
        <w:tabs>
          <w:tab w:val="right" w:pos="10630"/>
        </w:tabs>
        <w:jc w:val="center"/>
        <w:rPr>
          <w:rFonts w:cs="ＭＳ 明朝"/>
          <w:b/>
          <w:i/>
          <w:color w:val="CC0099"/>
          <w:sz w:val="8"/>
          <w:szCs w:val="8"/>
        </w:rPr>
      </w:pPr>
    </w:p>
    <w:p w:rsidR="00F550F5" w:rsidRPr="00F550F5" w:rsidRDefault="00F550F5" w:rsidP="00F550F5">
      <w:pPr>
        <w:tabs>
          <w:tab w:val="right" w:pos="10630"/>
        </w:tabs>
        <w:jc w:val="center"/>
        <w:rPr>
          <w:rFonts w:cs="ＭＳ 明朝"/>
          <w:b/>
          <w:i/>
          <w:color w:val="CC0099"/>
          <w:sz w:val="8"/>
          <w:szCs w:val="8"/>
        </w:rPr>
      </w:pPr>
    </w:p>
    <w:p w:rsidR="00DD037E" w:rsidRPr="00F550F5" w:rsidRDefault="00DD037E" w:rsidP="00B51BEF">
      <w:pPr>
        <w:ind w:firstLineChars="101" w:firstLine="243"/>
        <w:rPr>
          <w:rFonts w:cs="ＭＳ 明朝"/>
          <w:b/>
          <w:color w:val="002060"/>
          <w:sz w:val="24"/>
          <w:szCs w:val="24"/>
        </w:rPr>
      </w:pPr>
      <w:r w:rsidRPr="00F550F5">
        <w:rPr>
          <w:rFonts w:cs="ＭＳ 明朝" w:hint="eastAsia"/>
          <w:b/>
          <w:color w:val="002060"/>
          <w:sz w:val="24"/>
          <w:szCs w:val="24"/>
        </w:rPr>
        <w:t>◎</w:t>
      </w:r>
      <w:r w:rsidR="005C5E97" w:rsidRPr="00F550F5">
        <w:rPr>
          <w:rFonts w:cs="ＭＳ 明朝" w:hint="eastAsia"/>
          <w:b/>
          <w:color w:val="002060"/>
          <w:sz w:val="24"/>
          <w:szCs w:val="24"/>
        </w:rPr>
        <w:t xml:space="preserve"> </w:t>
      </w:r>
      <w:r w:rsidRPr="00F550F5">
        <w:rPr>
          <w:rFonts w:cs="ＭＳ 明朝" w:hint="eastAsia"/>
          <w:b/>
          <w:color w:val="002060"/>
          <w:sz w:val="24"/>
          <w:szCs w:val="24"/>
          <w:u w:val="single"/>
        </w:rPr>
        <w:t>テーマ</w:t>
      </w:r>
    </w:p>
    <w:p w:rsidR="00655056" w:rsidRDefault="00AD449B" w:rsidP="00F3767D">
      <w:pPr>
        <w:ind w:leftChars="203" w:left="1274" w:hangingChars="352" w:hanging="848"/>
        <w:rPr>
          <w:rFonts w:cs="ＭＳ 明朝"/>
          <w:b/>
          <w:color w:val="17365D" w:themeColor="text2" w:themeShade="BF"/>
          <w:sz w:val="24"/>
          <w:szCs w:val="24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（１）「</w:t>
      </w:r>
      <w:r w:rsidR="005A6D12">
        <w:rPr>
          <w:rFonts w:cs="ＭＳ 明朝" w:hint="eastAsia"/>
          <w:b/>
          <w:color w:val="17365D" w:themeColor="text2" w:themeShade="BF"/>
          <w:sz w:val="24"/>
          <w:szCs w:val="24"/>
        </w:rPr>
        <w:t>本当にあった怖～い話。施工</w:t>
      </w:r>
      <w:r w:rsidR="00F3767D">
        <w:rPr>
          <w:rFonts w:cs="ＭＳ 明朝" w:hint="eastAsia"/>
          <w:b/>
          <w:color w:val="17365D" w:themeColor="text2" w:themeShade="BF"/>
          <w:sz w:val="24"/>
          <w:szCs w:val="24"/>
        </w:rPr>
        <w:t>不良、違法施工、経年劣化等</w:t>
      </w:r>
      <w:r w:rsidR="00F3767D" w:rsidRPr="00F3767D">
        <w:rPr>
          <w:rFonts w:cs="ＭＳ 明朝" w:hint="eastAsia"/>
          <w:b/>
          <w:color w:val="17365D" w:themeColor="text2" w:themeShade="BF"/>
          <w:sz w:val="24"/>
          <w:szCs w:val="24"/>
        </w:rPr>
        <w:t>永年の調査実績から</w:t>
      </w:r>
    </w:p>
    <w:p w:rsidR="00AD449B" w:rsidRPr="00F550F5" w:rsidRDefault="00F3767D" w:rsidP="00655056">
      <w:pPr>
        <w:ind w:leftChars="503" w:left="1056" w:firstLineChars="150" w:firstLine="361"/>
        <w:rPr>
          <w:rFonts w:cs="ＭＳ 明朝"/>
          <w:b/>
          <w:color w:val="17365D" w:themeColor="text2" w:themeShade="BF"/>
          <w:sz w:val="24"/>
          <w:szCs w:val="24"/>
        </w:rPr>
      </w:pPr>
      <w:r w:rsidRPr="00F3767D">
        <w:rPr>
          <w:rFonts w:cs="ＭＳ 明朝" w:hint="eastAsia"/>
          <w:b/>
          <w:color w:val="17365D" w:themeColor="text2" w:themeShade="BF"/>
          <w:sz w:val="24"/>
          <w:szCs w:val="24"/>
        </w:rPr>
        <w:t>話題提供　更に中国における建築事情</w:t>
      </w:r>
      <w:r>
        <w:rPr>
          <w:rFonts w:cs="ＭＳ 明朝" w:hint="eastAsia"/>
          <w:b/>
          <w:color w:val="17365D" w:themeColor="text2" w:themeShade="BF"/>
          <w:sz w:val="24"/>
          <w:szCs w:val="24"/>
        </w:rPr>
        <w:t>」</w:t>
      </w:r>
    </w:p>
    <w:p w:rsidR="00AD449B" w:rsidRPr="00F550F5" w:rsidRDefault="00F3767D" w:rsidP="00AD449B">
      <w:pPr>
        <w:ind w:firstLineChars="634" w:firstLine="1528"/>
        <w:rPr>
          <w:rFonts w:cs="ＭＳ 明朝"/>
          <w:b/>
          <w:color w:val="17365D" w:themeColor="text2" w:themeShade="BF"/>
          <w:sz w:val="24"/>
          <w:szCs w:val="24"/>
          <w:lang w:eastAsia="zh-CN"/>
        </w:rPr>
      </w:pPr>
      <w:r w:rsidRPr="00F3767D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>三協株式会社</w:t>
      </w:r>
      <w:r w:rsidR="00AD449B" w:rsidRPr="00F550F5">
        <w:rPr>
          <w:rFonts w:cs="ＭＳ 明朝"/>
          <w:b/>
          <w:color w:val="17365D" w:themeColor="text2" w:themeShade="BF"/>
          <w:sz w:val="24"/>
          <w:szCs w:val="24"/>
          <w:lang w:eastAsia="zh-CN"/>
        </w:rPr>
        <w:t xml:space="preserve">　</w:t>
      </w:r>
      <w:r w:rsidRPr="00F3767D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>代表取締役　佐藤　登</w:t>
      </w:r>
      <w:r w:rsidR="00AD449B" w:rsidRPr="00F550F5">
        <w:rPr>
          <w:rFonts w:cs="ＭＳ 明朝"/>
          <w:b/>
          <w:color w:val="17365D" w:themeColor="text2" w:themeShade="BF"/>
          <w:sz w:val="24"/>
          <w:szCs w:val="24"/>
          <w:lang w:eastAsia="zh-CN"/>
        </w:rPr>
        <w:t xml:space="preserve">　様</w:t>
      </w:r>
    </w:p>
    <w:p w:rsidR="00AD449B" w:rsidRPr="00F550F5" w:rsidRDefault="00F3767D" w:rsidP="00AD449B">
      <w:pPr>
        <w:ind w:firstLineChars="176" w:firstLine="424"/>
        <w:rPr>
          <w:rFonts w:cs="ＭＳ 明朝"/>
          <w:b/>
          <w:color w:val="17365D" w:themeColor="text2" w:themeShade="BF"/>
          <w:sz w:val="24"/>
          <w:szCs w:val="24"/>
        </w:rPr>
      </w:pPr>
      <w:r>
        <w:rPr>
          <w:rFonts w:cs="ＭＳ 明朝" w:hint="eastAsia"/>
          <w:b/>
          <w:color w:val="17365D" w:themeColor="text2" w:themeShade="BF"/>
          <w:sz w:val="24"/>
          <w:szCs w:val="24"/>
        </w:rPr>
        <w:t>（２）</w:t>
      </w:r>
      <w:r w:rsidRPr="00F3767D">
        <w:rPr>
          <w:rFonts w:cs="ＭＳ 明朝" w:hint="eastAsia"/>
          <w:b/>
          <w:color w:val="17365D" w:themeColor="text2" w:themeShade="BF"/>
          <w:sz w:val="24"/>
          <w:szCs w:val="24"/>
        </w:rPr>
        <w:t>「確かな防水」の為の工法選定及び納まりについて</w:t>
      </w:r>
    </w:p>
    <w:p w:rsidR="00AD449B" w:rsidRPr="00F3767D" w:rsidRDefault="00F3767D" w:rsidP="00F3767D">
      <w:pPr>
        <w:ind w:firstLineChars="688" w:firstLine="1589"/>
        <w:rPr>
          <w:rFonts w:eastAsia="SimSun" w:cs="ＭＳ 明朝"/>
          <w:b/>
          <w:color w:val="17365D" w:themeColor="text2" w:themeShade="BF"/>
          <w:sz w:val="23"/>
          <w:szCs w:val="23"/>
          <w:lang w:eastAsia="zh-CN"/>
        </w:rPr>
      </w:pPr>
      <w:r w:rsidRPr="00F3767D">
        <w:rPr>
          <w:rFonts w:cs="ＭＳ 明朝" w:hint="eastAsia"/>
          <w:b/>
          <w:color w:val="17365D" w:themeColor="text2" w:themeShade="BF"/>
          <w:sz w:val="23"/>
          <w:szCs w:val="23"/>
          <w:lang w:eastAsia="zh-CN"/>
        </w:rPr>
        <w:t>株式会社ダイフレックス</w:t>
      </w:r>
      <w:r w:rsidR="00AD449B" w:rsidRPr="00F3767D">
        <w:rPr>
          <w:rFonts w:cs="ＭＳ 明朝"/>
          <w:b/>
          <w:color w:val="17365D" w:themeColor="text2" w:themeShade="BF"/>
          <w:sz w:val="23"/>
          <w:szCs w:val="23"/>
          <w:lang w:eastAsia="zh-CN"/>
        </w:rPr>
        <w:t xml:space="preserve">　</w:t>
      </w:r>
      <w:r w:rsidRPr="00F3767D">
        <w:rPr>
          <w:rFonts w:cs="ＭＳ 明朝" w:hint="eastAsia"/>
          <w:b/>
          <w:color w:val="17365D" w:themeColor="text2" w:themeShade="BF"/>
          <w:sz w:val="23"/>
          <w:szCs w:val="23"/>
        </w:rPr>
        <w:t xml:space="preserve">ｴｸﾞｾﾞｸﾃｨﾌﾞｺﾝｻﾙﾀﾝﾄ </w:t>
      </w:r>
      <w:r w:rsidRPr="00F3767D">
        <w:rPr>
          <w:rFonts w:cs="ＭＳ 明朝" w:hint="eastAsia"/>
          <w:b/>
          <w:color w:val="17365D" w:themeColor="text2" w:themeShade="BF"/>
          <w:sz w:val="23"/>
          <w:szCs w:val="23"/>
          <w:lang w:eastAsia="zh-CN"/>
        </w:rPr>
        <w:t>神奈川大学非常勤講師</w:t>
      </w:r>
      <w:r w:rsidRPr="00F3767D">
        <w:rPr>
          <w:rFonts w:cs="ＭＳ 明朝" w:hint="eastAsia"/>
          <w:b/>
          <w:color w:val="17365D" w:themeColor="text2" w:themeShade="BF"/>
          <w:sz w:val="23"/>
          <w:szCs w:val="23"/>
        </w:rPr>
        <w:t xml:space="preserve"> </w:t>
      </w:r>
      <w:r w:rsidRPr="00F3767D">
        <w:rPr>
          <w:rFonts w:cs="ＭＳ 明朝" w:hint="eastAsia"/>
          <w:b/>
          <w:color w:val="17365D" w:themeColor="text2" w:themeShade="BF"/>
          <w:sz w:val="23"/>
          <w:szCs w:val="23"/>
          <w:lang w:eastAsia="zh-CN"/>
        </w:rPr>
        <w:t>土田</w:t>
      </w:r>
      <w:r w:rsidRPr="00F3767D">
        <w:rPr>
          <w:rFonts w:cs="ＭＳ 明朝" w:hint="eastAsia"/>
          <w:b/>
          <w:color w:val="17365D" w:themeColor="text2" w:themeShade="BF"/>
          <w:sz w:val="23"/>
          <w:szCs w:val="23"/>
        </w:rPr>
        <w:t xml:space="preserve"> </w:t>
      </w:r>
      <w:r w:rsidRPr="00F3767D">
        <w:rPr>
          <w:rFonts w:cs="ＭＳ 明朝" w:hint="eastAsia"/>
          <w:b/>
          <w:color w:val="17365D" w:themeColor="text2" w:themeShade="BF"/>
          <w:sz w:val="23"/>
          <w:szCs w:val="23"/>
          <w:lang w:eastAsia="zh-CN"/>
        </w:rPr>
        <w:t>恭義</w:t>
      </w:r>
      <w:r w:rsidR="00AD449B" w:rsidRPr="00F3767D">
        <w:rPr>
          <w:rFonts w:cs="ＭＳ 明朝"/>
          <w:b/>
          <w:color w:val="17365D" w:themeColor="text2" w:themeShade="BF"/>
          <w:sz w:val="23"/>
          <w:szCs w:val="23"/>
          <w:lang w:eastAsia="zh-CN"/>
        </w:rPr>
        <w:t xml:space="preserve">　様</w:t>
      </w:r>
    </w:p>
    <w:p w:rsidR="00AD449B" w:rsidRPr="00F550F5" w:rsidRDefault="00AD449B" w:rsidP="00AD449B">
      <w:pPr>
        <w:ind w:firstLineChars="176" w:firstLine="424"/>
        <w:rPr>
          <w:rFonts w:cs="ＭＳ 明朝"/>
          <w:b/>
          <w:color w:val="17365D" w:themeColor="text2" w:themeShade="BF"/>
          <w:sz w:val="24"/>
          <w:szCs w:val="24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（３）</w:t>
      </w:r>
      <w:r w:rsidR="00F3767D">
        <w:rPr>
          <w:rFonts w:cs="ＭＳ 明朝" w:hint="eastAsia"/>
          <w:b/>
          <w:color w:val="17365D" w:themeColor="text2" w:themeShade="BF"/>
          <w:sz w:val="24"/>
          <w:szCs w:val="24"/>
        </w:rPr>
        <w:t>「</w:t>
      </w:r>
      <w:r w:rsidR="00F3767D" w:rsidRPr="00F3767D">
        <w:rPr>
          <w:rFonts w:cs="ＭＳ 明朝" w:hint="eastAsia"/>
          <w:b/>
          <w:color w:val="17365D" w:themeColor="text2" w:themeShade="BF"/>
          <w:sz w:val="24"/>
          <w:szCs w:val="24"/>
        </w:rPr>
        <w:t>中古の戸建住宅も、診断と性能向上リフォームでココまで甦ります！</w:t>
      </w:r>
      <w:r w:rsidR="00F3767D">
        <w:rPr>
          <w:rFonts w:cs="ＭＳ 明朝" w:hint="eastAsia"/>
          <w:b/>
          <w:color w:val="17365D" w:themeColor="text2" w:themeShade="BF"/>
          <w:sz w:val="24"/>
          <w:szCs w:val="24"/>
        </w:rPr>
        <w:t>」</w:t>
      </w:r>
    </w:p>
    <w:p w:rsidR="00F550F5" w:rsidRDefault="00F3767D" w:rsidP="00F3767D">
      <w:pPr>
        <w:ind w:firstLineChars="647" w:firstLine="1559"/>
        <w:rPr>
          <w:rFonts w:cs="ＭＳ 明朝"/>
          <w:b/>
          <w:color w:val="17365D" w:themeColor="text2" w:themeShade="BF"/>
          <w:sz w:val="24"/>
          <w:szCs w:val="24"/>
        </w:rPr>
      </w:pPr>
      <w:r>
        <w:rPr>
          <w:rFonts w:cs="ＭＳ 明朝" w:hint="eastAsia"/>
          <w:b/>
          <w:color w:val="17365D" w:themeColor="text2" w:themeShade="BF"/>
          <w:sz w:val="24"/>
          <w:szCs w:val="24"/>
        </w:rPr>
        <w:t>株式会社</w:t>
      </w:r>
      <w:r w:rsidRPr="00F3767D">
        <w:rPr>
          <w:rFonts w:cs="ＭＳ 明朝" w:hint="eastAsia"/>
          <w:b/>
          <w:color w:val="17365D" w:themeColor="text2" w:themeShade="BF"/>
          <w:sz w:val="24"/>
          <w:szCs w:val="24"/>
        </w:rPr>
        <w:t>テオリアハウスクリニック</w:t>
      </w:r>
      <w:r w:rsidR="00AD449B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　</w:t>
      </w:r>
      <w:r w:rsidRPr="00F3767D">
        <w:rPr>
          <w:rFonts w:cs="ＭＳ 明朝" w:hint="eastAsia"/>
          <w:b/>
          <w:color w:val="17365D" w:themeColor="text2" w:themeShade="BF"/>
          <w:sz w:val="24"/>
          <w:szCs w:val="24"/>
        </w:rPr>
        <w:t>取締役法人営業部長　平　一暁</w:t>
      </w:r>
      <w:r w:rsidR="00AD449B" w:rsidRPr="00F550F5">
        <w:rPr>
          <w:rFonts w:cs="ＭＳ 明朝"/>
          <w:b/>
          <w:color w:val="17365D" w:themeColor="text2" w:themeShade="BF"/>
          <w:sz w:val="24"/>
          <w:szCs w:val="24"/>
        </w:rPr>
        <w:t xml:space="preserve">　様</w:t>
      </w:r>
      <w:r w:rsidR="00CF2287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　</w:t>
      </w:r>
    </w:p>
    <w:p w:rsidR="000B275A" w:rsidRPr="00F550F5" w:rsidRDefault="000B275A" w:rsidP="00F550F5">
      <w:pPr>
        <w:ind w:firstLineChars="588" w:firstLine="1417"/>
        <w:rPr>
          <w:rFonts w:cs="ＭＳ 明朝"/>
          <w:b/>
          <w:color w:val="17365D" w:themeColor="text2" w:themeShade="BF"/>
          <w:sz w:val="24"/>
          <w:szCs w:val="24"/>
        </w:rPr>
      </w:pPr>
    </w:p>
    <w:p w:rsidR="00F550F5" w:rsidRPr="00F550F5" w:rsidRDefault="00F550F5" w:rsidP="00F550F5">
      <w:pPr>
        <w:tabs>
          <w:tab w:val="right" w:pos="10630"/>
        </w:tabs>
        <w:jc w:val="center"/>
        <w:rPr>
          <w:rFonts w:cs="ＭＳ 明朝"/>
          <w:b/>
          <w:i/>
          <w:color w:val="CC0099"/>
          <w:sz w:val="8"/>
          <w:szCs w:val="8"/>
        </w:rPr>
      </w:pPr>
    </w:p>
    <w:p w:rsidR="00CF2287" w:rsidRDefault="00CF2287" w:rsidP="00AD449B">
      <w:pPr>
        <w:ind w:firstLineChars="101" w:firstLine="243"/>
        <w:rPr>
          <w:rFonts w:cs="ＭＳ 明朝"/>
          <w:b/>
          <w:color w:val="17365D" w:themeColor="text2" w:themeShade="BF"/>
          <w:sz w:val="24"/>
          <w:szCs w:val="24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◇</w:t>
      </w:r>
      <w:r w:rsidRPr="00F550F5">
        <w:rPr>
          <w:rFonts w:cs="ＭＳ 明朝" w:hint="eastAsia"/>
          <w:b/>
          <w:color w:val="17365D" w:themeColor="text2" w:themeShade="BF"/>
          <w:spacing w:val="99"/>
          <w:sz w:val="24"/>
          <w:szCs w:val="24"/>
          <w:fitText w:val="1120" w:id="1470912512"/>
        </w:rPr>
        <w:t>受講</w:t>
      </w:r>
      <w:r w:rsidRPr="00F550F5">
        <w:rPr>
          <w:rFonts w:cs="ＭＳ 明朝" w:hint="eastAsia"/>
          <w:b/>
          <w:color w:val="17365D" w:themeColor="text2" w:themeShade="BF"/>
          <w:spacing w:val="1"/>
          <w:sz w:val="24"/>
          <w:szCs w:val="24"/>
          <w:fitText w:val="1120" w:id="1470912512"/>
        </w:rPr>
        <w:t>料</w:t>
      </w: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：無料</w:t>
      </w:r>
      <w:r w:rsidR="00D06812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　／　</w:t>
      </w:r>
      <w:r w:rsidR="00435431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◇定員：40名</w:t>
      </w:r>
      <w:r w:rsidR="000C2928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程度</w:t>
      </w:r>
      <w:r w:rsidR="00F550F5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 （但し、セミナー後の有志懇親会は有料）</w:t>
      </w:r>
    </w:p>
    <w:p w:rsidR="000B275A" w:rsidRPr="00F550F5" w:rsidRDefault="000B275A" w:rsidP="00AD449B">
      <w:pPr>
        <w:ind w:firstLineChars="101" w:firstLine="243"/>
        <w:rPr>
          <w:rFonts w:cs="ＭＳ 明朝"/>
          <w:b/>
          <w:color w:val="17365D" w:themeColor="text2" w:themeShade="BF"/>
          <w:sz w:val="24"/>
          <w:szCs w:val="24"/>
        </w:rPr>
      </w:pPr>
    </w:p>
    <w:p w:rsidR="00F550F5" w:rsidRPr="00F550F5" w:rsidRDefault="00F550F5" w:rsidP="00F550F5">
      <w:pPr>
        <w:tabs>
          <w:tab w:val="right" w:pos="10630"/>
        </w:tabs>
        <w:jc w:val="center"/>
        <w:rPr>
          <w:rFonts w:cs="ＭＳ 明朝"/>
          <w:b/>
          <w:i/>
          <w:color w:val="CC0099"/>
          <w:sz w:val="8"/>
          <w:szCs w:val="8"/>
        </w:rPr>
      </w:pPr>
    </w:p>
    <w:p w:rsidR="003914C3" w:rsidRPr="00D64763" w:rsidRDefault="004E548E" w:rsidP="003914C3">
      <w:pPr>
        <w:ind w:firstLineChars="100" w:firstLine="241"/>
        <w:rPr>
          <w:rFonts w:cs="ＭＳ 明朝"/>
          <w:b/>
          <w:color w:val="17365D" w:themeColor="text2" w:themeShade="BF"/>
          <w:sz w:val="24"/>
          <w:szCs w:val="24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◇申込方法：</w:t>
      </w:r>
      <w:hyperlink r:id="rId8" w:history="1">
        <w:r w:rsidR="003914C3" w:rsidRPr="00D64763">
          <w:rPr>
            <w:rStyle w:val="a3"/>
            <w:rFonts w:cs="ＭＳ 明朝" w:hint="eastAsia"/>
            <w:b/>
            <w:sz w:val="36"/>
            <w:szCs w:val="24"/>
          </w:rPr>
          <w:t>こ</w:t>
        </w:r>
        <w:r w:rsidR="003914C3" w:rsidRPr="00D64763">
          <w:rPr>
            <w:rStyle w:val="a3"/>
            <w:rFonts w:cs="ＭＳ 明朝" w:hint="eastAsia"/>
            <w:b/>
            <w:sz w:val="36"/>
            <w:szCs w:val="24"/>
          </w:rPr>
          <w:t>ち</w:t>
        </w:r>
        <w:r w:rsidR="003914C3" w:rsidRPr="00D64763">
          <w:rPr>
            <w:rStyle w:val="a3"/>
            <w:rFonts w:cs="ＭＳ 明朝" w:hint="eastAsia"/>
            <w:b/>
            <w:sz w:val="36"/>
            <w:szCs w:val="24"/>
          </w:rPr>
          <w:t>ら</w:t>
        </w:r>
      </w:hyperlink>
      <w:r w:rsidR="003914C3" w:rsidRPr="00D64763">
        <w:rPr>
          <w:rFonts w:cs="ＭＳ 明朝" w:hint="eastAsia"/>
          <w:b/>
          <w:color w:val="17365D" w:themeColor="text2" w:themeShade="BF"/>
          <w:sz w:val="24"/>
          <w:szCs w:val="24"/>
        </w:rPr>
        <w:t>の応募フォームよりお申込くだ</w:t>
      </w:r>
      <w:bookmarkStart w:id="0" w:name="_GoBack"/>
      <w:bookmarkEnd w:id="0"/>
      <w:r w:rsidR="003914C3" w:rsidRPr="00D64763">
        <w:rPr>
          <w:rFonts w:cs="ＭＳ 明朝" w:hint="eastAsia"/>
          <w:b/>
          <w:color w:val="17365D" w:themeColor="text2" w:themeShade="BF"/>
          <w:sz w:val="24"/>
          <w:szCs w:val="24"/>
        </w:rPr>
        <w:t>さい。</w:t>
      </w:r>
      <w:r w:rsidR="003914C3">
        <w:rPr>
          <w:rFonts w:cs="ＭＳ 明朝" w:hint="eastAsia"/>
          <w:b/>
          <w:color w:val="17365D" w:themeColor="text2" w:themeShade="BF"/>
          <w:sz w:val="24"/>
          <w:szCs w:val="24"/>
        </w:rPr>
        <w:t>（</w:t>
      </w:r>
      <w:r w:rsidR="003914C3">
        <w:rPr>
          <w:rFonts w:cs="ＭＳ 明朝" w:hint="eastAsia"/>
          <w:b/>
          <w:color w:val="17365D" w:themeColor="text2" w:themeShade="BF"/>
          <w:sz w:val="24"/>
          <w:szCs w:val="24"/>
        </w:rPr>
        <w:t>令和元</w:t>
      </w:r>
      <w:r w:rsidR="003914C3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年</w:t>
      </w:r>
      <w:r w:rsidR="003914C3">
        <w:rPr>
          <w:rFonts w:cs="ＭＳ 明朝" w:hint="eastAsia"/>
          <w:b/>
          <w:color w:val="17365D" w:themeColor="text2" w:themeShade="BF"/>
          <w:sz w:val="24"/>
          <w:szCs w:val="24"/>
        </w:rPr>
        <w:t>8</w:t>
      </w:r>
      <w:r w:rsidR="003914C3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月</w:t>
      </w:r>
      <w:r w:rsidR="003914C3">
        <w:rPr>
          <w:rFonts w:cs="ＭＳ 明朝" w:hint="eastAsia"/>
          <w:b/>
          <w:color w:val="17365D" w:themeColor="text2" w:themeShade="BF"/>
          <w:sz w:val="24"/>
          <w:szCs w:val="24"/>
        </w:rPr>
        <w:t>23</w:t>
      </w:r>
      <w:r w:rsidR="003914C3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日</w:t>
      </w:r>
      <w:r w:rsidR="003914C3" w:rsidRPr="00F550F5">
        <w:rPr>
          <w:rFonts w:cs="ＭＳ 明朝"/>
          <w:b/>
          <w:color w:val="17365D" w:themeColor="text2" w:themeShade="BF"/>
          <w:sz w:val="24"/>
          <w:szCs w:val="24"/>
        </w:rPr>
        <w:t>（</w:t>
      </w:r>
      <w:r w:rsidR="003914C3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金</w:t>
      </w:r>
      <w:r w:rsidR="003914C3" w:rsidRPr="00F550F5">
        <w:rPr>
          <w:rFonts w:cs="ＭＳ 明朝"/>
          <w:b/>
          <w:color w:val="17365D" w:themeColor="text2" w:themeShade="BF"/>
          <w:sz w:val="24"/>
          <w:szCs w:val="24"/>
        </w:rPr>
        <w:t>）迄</w:t>
      </w:r>
      <w:r w:rsidR="003914C3">
        <w:rPr>
          <w:rFonts w:cs="ＭＳ 明朝" w:hint="eastAsia"/>
          <w:b/>
          <w:color w:val="17365D" w:themeColor="text2" w:themeShade="BF"/>
          <w:sz w:val="24"/>
          <w:szCs w:val="24"/>
        </w:rPr>
        <w:t>）</w:t>
      </w:r>
    </w:p>
    <w:p w:rsidR="003914C3" w:rsidRPr="00D64763" w:rsidRDefault="003914C3" w:rsidP="003914C3">
      <w:pPr>
        <w:ind w:firstLineChars="100" w:firstLine="211"/>
        <w:rPr>
          <w:rFonts w:cs="ＭＳ 明朝"/>
          <w:b/>
          <w:color w:val="17365D" w:themeColor="text2" w:themeShade="BF"/>
          <w:szCs w:val="24"/>
        </w:rPr>
      </w:pPr>
      <w:r>
        <w:rPr>
          <w:rFonts w:cs="ＭＳ 明朝" w:hint="eastAsia"/>
          <w:b/>
          <w:color w:val="17365D" w:themeColor="text2" w:themeShade="BF"/>
          <w:szCs w:val="24"/>
        </w:rPr>
        <w:t xml:space="preserve">　　</w:t>
      </w:r>
      <w:r w:rsidRPr="00D64763">
        <w:rPr>
          <w:rFonts w:cs="ＭＳ 明朝" w:hint="eastAsia"/>
          <w:b/>
          <w:color w:val="17365D" w:themeColor="text2" w:themeShade="BF"/>
          <w:szCs w:val="24"/>
        </w:rPr>
        <w:t>※応募フォームよりうまく送信ができない場合は、</w:t>
      </w:r>
    </w:p>
    <w:p w:rsidR="000B275A" w:rsidRDefault="003914C3" w:rsidP="003914C3">
      <w:pPr>
        <w:ind w:firstLineChars="100" w:firstLine="211"/>
        <w:rPr>
          <w:rFonts w:cs="ＭＳ 明朝" w:hint="eastAsia"/>
          <w:b/>
          <w:color w:val="17365D" w:themeColor="text2" w:themeShade="BF"/>
          <w:sz w:val="24"/>
          <w:szCs w:val="24"/>
        </w:rPr>
      </w:pPr>
      <w:r>
        <w:rPr>
          <w:rFonts w:cs="ＭＳ 明朝" w:hint="eastAsia"/>
          <w:b/>
          <w:color w:val="17365D" w:themeColor="text2" w:themeShade="BF"/>
          <w:szCs w:val="24"/>
        </w:rPr>
        <w:t xml:space="preserve">　　　</w:t>
      </w:r>
      <w:r w:rsidRPr="00D64763">
        <w:rPr>
          <w:rFonts w:cs="ＭＳ 明朝" w:hint="eastAsia"/>
          <w:b/>
          <w:color w:val="17365D" w:themeColor="text2" w:themeShade="BF"/>
          <w:szCs w:val="24"/>
        </w:rPr>
        <w:t>以下の</w:t>
      </w:r>
      <w:r w:rsidRPr="00D64763">
        <w:rPr>
          <w:rFonts w:cs="ＭＳ 明朝"/>
          <w:b/>
          <w:color w:val="17365D" w:themeColor="text2" w:themeShade="BF"/>
          <w:szCs w:val="24"/>
        </w:rPr>
        <w:t>[申込書 兼 受講票]</w:t>
      </w:r>
      <w:r w:rsidRPr="00D64763">
        <w:rPr>
          <w:rFonts w:cs="ＭＳ 明朝" w:hint="eastAsia"/>
          <w:b/>
          <w:color w:val="17365D" w:themeColor="text2" w:themeShade="BF"/>
          <w:szCs w:val="24"/>
        </w:rPr>
        <w:t>に</w:t>
      </w:r>
      <w:r w:rsidRPr="00D64763">
        <w:rPr>
          <w:rFonts w:cs="ＭＳ 明朝"/>
          <w:b/>
          <w:color w:val="17365D" w:themeColor="text2" w:themeShade="BF"/>
          <w:szCs w:val="24"/>
        </w:rPr>
        <w:t>ご記入の上</w:t>
      </w:r>
      <w:r w:rsidRPr="00D64763">
        <w:rPr>
          <w:rFonts w:cs="ＭＳ 明朝" w:hint="eastAsia"/>
          <w:b/>
          <w:color w:val="17365D" w:themeColor="text2" w:themeShade="BF"/>
          <w:szCs w:val="24"/>
        </w:rPr>
        <w:t>、事務局へＦＡＸまたはメールにて返信してください。</w:t>
      </w:r>
    </w:p>
    <w:p w:rsidR="00A26474" w:rsidRPr="00F550F5" w:rsidRDefault="00A26474" w:rsidP="00A26474">
      <w:pPr>
        <w:tabs>
          <w:tab w:val="right" w:pos="10630"/>
        </w:tabs>
        <w:jc w:val="center"/>
        <w:rPr>
          <w:rFonts w:cs="ＭＳ 明朝"/>
          <w:b/>
          <w:i/>
          <w:color w:val="CC0099"/>
          <w:sz w:val="8"/>
          <w:szCs w:val="8"/>
        </w:rPr>
      </w:pPr>
    </w:p>
    <w:p w:rsidR="004E548E" w:rsidRPr="00F550F5" w:rsidRDefault="004E548E" w:rsidP="00124685">
      <w:pPr>
        <w:ind w:firstLineChars="118" w:firstLine="284"/>
        <w:rPr>
          <w:rFonts w:cs="ＭＳ 明朝"/>
          <w:b/>
          <w:color w:val="17365D" w:themeColor="text2" w:themeShade="BF"/>
          <w:sz w:val="24"/>
          <w:szCs w:val="24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■お問い合わせ・送信先</w:t>
      </w:r>
      <w:r w:rsidR="00435431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（定員になり次第</w:t>
      </w:r>
      <w:r w:rsidR="00852AB2">
        <w:rPr>
          <w:rFonts w:cs="ＭＳ 明朝" w:hint="eastAsia"/>
          <w:b/>
          <w:color w:val="17365D" w:themeColor="text2" w:themeShade="BF"/>
          <w:sz w:val="24"/>
          <w:szCs w:val="24"/>
        </w:rPr>
        <w:t>、</w:t>
      </w:r>
      <w:r w:rsidR="00435431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募集は締め切らせていただきます）</w:t>
      </w:r>
    </w:p>
    <w:p w:rsidR="004E548E" w:rsidRPr="00F550F5" w:rsidRDefault="004E548E" w:rsidP="00124685">
      <w:pPr>
        <w:ind w:firstLineChars="200" w:firstLine="482"/>
        <w:rPr>
          <w:rFonts w:cs="ＭＳ 明朝"/>
          <w:b/>
          <w:color w:val="17365D" w:themeColor="text2" w:themeShade="BF"/>
          <w:sz w:val="24"/>
          <w:szCs w:val="24"/>
          <w:lang w:eastAsia="zh-CN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>（一社）東京都建築士事務所協会</w:t>
      </w:r>
    </w:p>
    <w:p w:rsidR="00D06812" w:rsidRDefault="004E548E" w:rsidP="004E548E">
      <w:pPr>
        <w:rPr>
          <w:rStyle w:val="a3"/>
          <w:rFonts w:cs="ＭＳ 明朝"/>
          <w:b/>
          <w:sz w:val="24"/>
          <w:szCs w:val="24"/>
          <w:lang w:eastAsia="zh-CN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 xml:space="preserve">　</w:t>
      </w:r>
      <w:r w:rsidR="00372E29" w:rsidRPr="00F550F5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 xml:space="preserve">　</w:t>
      </w:r>
      <w:r w:rsidR="00124685" w:rsidRPr="00F550F5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 xml:space="preserve">  </w:t>
      </w:r>
      <w:r w:rsidRPr="00F550F5">
        <w:rPr>
          <w:rFonts w:cs="ＭＳ 明朝"/>
          <w:b/>
          <w:color w:val="17365D" w:themeColor="text2" w:themeShade="BF"/>
          <w:sz w:val="24"/>
          <w:szCs w:val="24"/>
          <w:lang w:eastAsia="zh-CN"/>
        </w:rPr>
        <w:t>TEL</w:t>
      </w:r>
      <w:r w:rsidR="00372E29" w:rsidRPr="00F550F5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>：</w:t>
      </w:r>
      <w:r w:rsidRPr="00F550F5">
        <w:rPr>
          <w:rFonts w:cs="ＭＳ 明朝"/>
          <w:b/>
          <w:color w:val="17365D" w:themeColor="text2" w:themeShade="BF"/>
          <w:sz w:val="24"/>
          <w:szCs w:val="24"/>
          <w:lang w:eastAsia="zh-CN"/>
        </w:rPr>
        <w:t>03-3203-2601</w:t>
      </w:r>
      <w:r w:rsidR="00372E29" w:rsidRPr="00F550F5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 xml:space="preserve"> ／　</w:t>
      </w:r>
      <w:r w:rsidRPr="00F550F5">
        <w:rPr>
          <w:rFonts w:cs="ＭＳ 明朝"/>
          <w:b/>
          <w:color w:val="17365D" w:themeColor="text2" w:themeShade="BF"/>
          <w:sz w:val="24"/>
          <w:szCs w:val="24"/>
          <w:lang w:eastAsia="zh-CN"/>
        </w:rPr>
        <w:t>FAX</w:t>
      </w:r>
      <w:r w:rsidR="00372E29" w:rsidRPr="00F550F5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>：</w:t>
      </w:r>
      <w:r w:rsidRPr="00F550F5">
        <w:rPr>
          <w:rFonts w:cs="ＭＳ 明朝"/>
          <w:b/>
          <w:color w:val="17365D" w:themeColor="text2" w:themeShade="BF"/>
          <w:sz w:val="24"/>
          <w:szCs w:val="24"/>
          <w:lang w:eastAsia="zh-CN"/>
        </w:rPr>
        <w:t>03-3203-2602</w:t>
      </w:r>
      <w:r w:rsidR="00A26474"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　・　</w:t>
      </w:r>
      <w:r w:rsidRPr="00F550F5">
        <w:rPr>
          <w:rFonts w:cs="ＭＳ 明朝"/>
          <w:b/>
          <w:color w:val="17365D" w:themeColor="text2" w:themeShade="BF"/>
          <w:sz w:val="24"/>
          <w:szCs w:val="24"/>
          <w:lang w:eastAsia="zh-CN"/>
        </w:rPr>
        <w:t>MAIL</w:t>
      </w:r>
      <w:r w:rsidR="00372E29" w:rsidRPr="00F550F5">
        <w:rPr>
          <w:rFonts w:cs="ＭＳ 明朝" w:hint="eastAsia"/>
          <w:b/>
          <w:color w:val="17365D" w:themeColor="text2" w:themeShade="BF"/>
          <w:sz w:val="24"/>
          <w:szCs w:val="24"/>
          <w:lang w:eastAsia="zh-CN"/>
        </w:rPr>
        <w:t>：</w:t>
      </w:r>
      <w:hyperlink r:id="rId9" w:history="1">
        <w:r w:rsidR="000A570B" w:rsidRPr="00F550F5">
          <w:rPr>
            <w:rStyle w:val="a3"/>
            <w:rFonts w:cs="ＭＳ 明朝"/>
            <w:b/>
            <w:sz w:val="24"/>
            <w:szCs w:val="24"/>
            <w:lang w:eastAsia="zh-CN"/>
          </w:rPr>
          <w:t>jimu</w:t>
        </w:r>
        <w:r w:rsidR="000A570B" w:rsidRPr="00F550F5">
          <w:rPr>
            <w:rStyle w:val="a3"/>
            <w:rFonts w:cs="ＭＳ 明朝" w:hint="eastAsia"/>
            <w:b/>
            <w:sz w:val="24"/>
            <w:szCs w:val="24"/>
            <w:lang w:eastAsia="zh-CN"/>
          </w:rPr>
          <w:t>22</w:t>
        </w:r>
        <w:r w:rsidR="000A570B" w:rsidRPr="00F550F5">
          <w:rPr>
            <w:rStyle w:val="a3"/>
            <w:rFonts w:cs="ＭＳ 明朝"/>
            <w:b/>
            <w:sz w:val="24"/>
            <w:szCs w:val="24"/>
            <w:lang w:eastAsia="zh-CN"/>
          </w:rPr>
          <w:t>@taaf.or.jp</w:t>
        </w:r>
      </w:hyperlink>
    </w:p>
    <w:p w:rsidR="00A26474" w:rsidRPr="00F550F5" w:rsidRDefault="00A26474" w:rsidP="00A26474">
      <w:pPr>
        <w:tabs>
          <w:tab w:val="right" w:pos="10630"/>
        </w:tabs>
        <w:jc w:val="center"/>
        <w:rPr>
          <w:rFonts w:cs="ＭＳ 明朝"/>
          <w:b/>
          <w:i/>
          <w:color w:val="CC0099"/>
          <w:sz w:val="8"/>
          <w:szCs w:val="8"/>
        </w:rPr>
      </w:pPr>
    </w:p>
    <w:p w:rsidR="00124685" w:rsidRPr="00F550F5" w:rsidRDefault="00A34669" w:rsidP="00F550F5">
      <w:pPr>
        <w:ind w:firstLineChars="100" w:firstLine="241"/>
        <w:rPr>
          <w:rFonts w:cs="ＭＳ 明朝"/>
          <w:b/>
          <w:color w:val="17365D" w:themeColor="text2" w:themeShade="BF"/>
          <w:sz w:val="24"/>
          <w:szCs w:val="24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◇懇親会</w:t>
      </w:r>
      <w:r w:rsidR="000C2928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20</w:t>
      </w:r>
      <w:r w:rsidR="00124685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：</w:t>
      </w:r>
      <w:r w:rsidR="000C2928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0</w:t>
      </w:r>
      <w:r w:rsidR="00EE436E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0～</w:t>
      </w: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 </w:t>
      </w:r>
      <w:r w:rsidR="00124685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セミナー終了後、</w:t>
      </w:r>
      <w:r w:rsidR="000B275A">
        <w:rPr>
          <w:rFonts w:cs="ＭＳ 明朝" w:hint="eastAsia"/>
          <w:b/>
          <w:color w:val="17365D" w:themeColor="text2" w:themeShade="BF"/>
          <w:sz w:val="24"/>
          <w:szCs w:val="24"/>
        </w:rPr>
        <w:t>別</w:t>
      </w:r>
      <w:r w:rsidR="00124685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会場で懇親会を行います。（懇親会のみの参加も可）</w:t>
      </w:r>
    </w:p>
    <w:p w:rsidR="00EE436E" w:rsidRPr="00F550F5" w:rsidRDefault="00A34669" w:rsidP="00EE436E">
      <w:pPr>
        <w:ind w:firstLineChars="200" w:firstLine="482"/>
        <w:rPr>
          <w:rFonts w:cs="ＭＳ 明朝"/>
          <w:b/>
          <w:color w:val="17365D" w:themeColor="text2" w:themeShade="BF"/>
          <w:sz w:val="24"/>
          <w:szCs w:val="24"/>
        </w:rPr>
      </w:pPr>
      <w:r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　 </w:t>
      </w:r>
      <w:r w:rsidR="00B51BEF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 xml:space="preserve">　　</w:t>
      </w:r>
      <w:r w:rsidR="00EE436E" w:rsidRPr="00F550F5">
        <w:rPr>
          <w:rFonts w:cs="ＭＳ 明朝" w:hint="eastAsia"/>
          <w:b/>
          <w:color w:val="17365D" w:themeColor="text2" w:themeShade="BF"/>
          <w:sz w:val="24"/>
          <w:szCs w:val="24"/>
        </w:rPr>
        <w:t>ご都合の良い方は懇親・情報交換の場としてお気軽にご参加ください。</w:t>
      </w:r>
    </w:p>
    <w:p w:rsidR="00EE436E" w:rsidRPr="00A26474" w:rsidRDefault="000B275A" w:rsidP="00C343F1">
      <w:pPr>
        <w:rPr>
          <w:rFonts w:cs="ＭＳ 明朝"/>
          <w:b/>
          <w:color w:val="auto"/>
        </w:rPr>
      </w:pPr>
      <w:r w:rsidRPr="00A26474">
        <w:rPr>
          <w:rFonts w:cs="Times New Roman" w:hint="eastAsia"/>
          <w:b/>
          <w:noProof/>
          <w:color w:val="auto"/>
          <w:spacing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50CDC3" wp14:editId="66F2AAFF">
                <wp:simplePos x="0" y="0"/>
                <wp:positionH relativeFrom="margin">
                  <wp:posOffset>46355</wp:posOffset>
                </wp:positionH>
                <wp:positionV relativeFrom="page">
                  <wp:posOffset>7231380</wp:posOffset>
                </wp:positionV>
                <wp:extent cx="6705600" cy="3063240"/>
                <wp:effectExtent l="19050" t="19050" r="19050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063240"/>
                        </a:xfrm>
                        <a:prstGeom prst="roundRect">
                          <a:avLst>
                            <a:gd name="adj" fmla="val 1793"/>
                          </a:avLst>
                        </a:prstGeom>
                        <a:solidFill>
                          <a:srgbClr val="002060">
                            <a:alpha val="10000"/>
                          </a:srgbClr>
                        </a:solidFill>
                        <a:ln w="317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24615" id="角丸四角形 4" o:spid="_x0000_s1026" style="position:absolute;left:0;text-align:left;margin-left:3.65pt;margin-top:569.4pt;width:528pt;height:241.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" fillcolor="#002060" strokecolor="black [3213]" strokeweight="2.5pt">
                <v:fill opacity="6682f"/>
                <w10:wrap anchorx="margin" anchory="page"/>
              </v:roundrect>
            </w:pict>
          </mc:Fallback>
        </mc:AlternateContent>
      </w:r>
    </w:p>
    <w:p w:rsidR="00372E29" w:rsidRPr="00A26474" w:rsidRDefault="000B275A" w:rsidP="00F550F5">
      <w:pPr>
        <w:jc w:val="center"/>
        <w:rPr>
          <w:rFonts w:cs="ＭＳ 明朝"/>
          <w:b/>
          <w:color w:val="auto"/>
          <w:sz w:val="28"/>
          <w:szCs w:val="28"/>
        </w:rPr>
      </w:pPr>
      <w:r>
        <w:rPr>
          <w:rFonts w:cs="ＭＳ 明朝" w:hint="eastAsia"/>
          <w:b/>
          <w:color w:val="auto"/>
          <w:sz w:val="28"/>
          <w:szCs w:val="28"/>
        </w:rPr>
        <w:t>■青年部会主催</w:t>
      </w:r>
      <w:r w:rsidR="00372E29" w:rsidRPr="00A26474">
        <w:rPr>
          <w:rFonts w:cs="ＭＳ 明朝" w:hint="eastAsia"/>
          <w:b/>
          <w:color w:val="auto"/>
          <w:sz w:val="28"/>
          <w:szCs w:val="28"/>
        </w:rPr>
        <w:t>セミナー■</w:t>
      </w:r>
    </w:p>
    <w:p w:rsidR="00372E29" w:rsidRPr="00A26474" w:rsidRDefault="007063B0" w:rsidP="00F550F5">
      <w:pPr>
        <w:ind w:firstLineChars="100" w:firstLine="241"/>
        <w:jc w:val="center"/>
        <w:rPr>
          <w:rFonts w:cs="ＭＳ 明朝"/>
          <w:b/>
          <w:color w:val="auto"/>
          <w:sz w:val="24"/>
          <w:szCs w:val="24"/>
          <w:lang w:eastAsia="zh-CN"/>
        </w:rPr>
      </w:pPr>
      <w:r w:rsidRPr="00A26474">
        <w:rPr>
          <w:rFonts w:cs="ＭＳ 明朝" w:hint="eastAsia"/>
          <w:b/>
          <w:color w:val="auto"/>
          <w:sz w:val="24"/>
          <w:szCs w:val="24"/>
          <w:lang w:eastAsia="zh-CN"/>
        </w:rPr>
        <w:t xml:space="preserve">［ 申込書 </w:t>
      </w:r>
      <w:r w:rsidR="00372E29" w:rsidRPr="00A26474">
        <w:rPr>
          <w:rFonts w:cs="ＭＳ 明朝" w:hint="eastAsia"/>
          <w:b/>
          <w:color w:val="auto"/>
          <w:sz w:val="24"/>
          <w:szCs w:val="24"/>
          <w:lang w:eastAsia="zh-CN"/>
        </w:rPr>
        <w:t>兼</w:t>
      </w:r>
      <w:r w:rsidRPr="00A26474">
        <w:rPr>
          <w:rFonts w:cs="ＭＳ 明朝" w:hint="eastAsia"/>
          <w:b/>
          <w:color w:val="auto"/>
          <w:sz w:val="24"/>
          <w:szCs w:val="24"/>
          <w:lang w:eastAsia="zh-CN"/>
        </w:rPr>
        <w:t xml:space="preserve"> </w:t>
      </w:r>
      <w:r w:rsidR="00372E29" w:rsidRPr="00A26474">
        <w:rPr>
          <w:rFonts w:cs="ＭＳ 明朝" w:hint="eastAsia"/>
          <w:b/>
          <w:color w:val="auto"/>
          <w:sz w:val="24"/>
          <w:szCs w:val="24"/>
          <w:lang w:eastAsia="zh-CN"/>
        </w:rPr>
        <w:t>受講票</w:t>
      </w:r>
      <w:r w:rsidRPr="00A26474">
        <w:rPr>
          <w:rFonts w:cs="ＭＳ 明朝" w:hint="eastAsia"/>
          <w:b/>
          <w:color w:val="auto"/>
          <w:sz w:val="24"/>
          <w:szCs w:val="24"/>
          <w:lang w:eastAsia="zh-CN"/>
        </w:rPr>
        <w:t xml:space="preserve"> ］</w:t>
      </w:r>
    </w:p>
    <w:p w:rsidR="0057716E" w:rsidRPr="00A26474" w:rsidRDefault="0057716E" w:rsidP="00F34369">
      <w:pPr>
        <w:ind w:firstLineChars="100" w:firstLine="80"/>
        <w:jc w:val="center"/>
        <w:rPr>
          <w:rFonts w:cs="ＭＳ 明朝"/>
          <w:b/>
          <w:color w:val="auto"/>
          <w:sz w:val="8"/>
          <w:szCs w:val="8"/>
          <w:lang w:eastAsia="zh-CN"/>
        </w:rPr>
      </w:pPr>
    </w:p>
    <w:p w:rsidR="00EA3C3C" w:rsidRPr="00A26474" w:rsidRDefault="00372E29" w:rsidP="0057716E">
      <w:pPr>
        <w:spacing w:line="0" w:lineRule="atLeast"/>
        <w:ind w:firstLineChars="100" w:firstLine="241"/>
        <w:rPr>
          <w:rFonts w:asciiTheme="majorEastAsia" w:eastAsiaTheme="majorEastAsia" w:hAnsiTheme="majorEastAsia" w:cs="ＭＳ 明朝"/>
          <w:b/>
          <w:color w:val="auto"/>
          <w:sz w:val="24"/>
          <w:szCs w:val="24"/>
          <w:lang w:eastAsia="zh-CN"/>
        </w:rPr>
      </w:pP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lang w:eastAsia="zh-CN"/>
        </w:rPr>
        <w:t xml:space="preserve">■所属支部　　</w:t>
      </w:r>
      <w:r w:rsidR="00F550F5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</w:t>
      </w:r>
      <w:r w:rsid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　</w:t>
      </w:r>
      <w:r w:rsidR="00F550F5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lang w:eastAsia="zh-CN"/>
        </w:rPr>
        <w:t>：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  <w:lang w:eastAsia="zh-CN"/>
        </w:rPr>
        <w:t xml:space="preserve">　</w:t>
      </w:r>
      <w:r w:rsidR="007B0F3F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  <w:lang w:eastAsia="zh-CN"/>
        </w:rPr>
        <w:t xml:space="preserve">　　　　　　支部</w:t>
      </w:r>
      <w:r w:rsidR="007B0F3F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lang w:eastAsia="zh-CN"/>
        </w:rPr>
        <w:t xml:space="preserve">　　　</w:t>
      </w:r>
    </w:p>
    <w:p w:rsidR="00372E29" w:rsidRPr="00A26474" w:rsidRDefault="00EA3C3C" w:rsidP="00EA3C3C">
      <w:pPr>
        <w:spacing w:line="0" w:lineRule="atLeast"/>
        <w:ind w:firstLineChars="100" w:firstLine="241"/>
        <w:rPr>
          <w:rFonts w:asciiTheme="majorEastAsia" w:eastAsiaTheme="majorEastAsia" w:hAnsiTheme="majorEastAsia" w:cs="ＭＳ 明朝"/>
          <w:b/>
          <w:color w:val="auto"/>
          <w:spacing w:val="8"/>
          <w:sz w:val="24"/>
          <w:szCs w:val="24"/>
        </w:rPr>
      </w:pP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■会員種別　</w:t>
      </w:r>
      <w:r w:rsid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</w:t>
      </w:r>
      <w:r w:rsidR="00F550F5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：　</w:t>
      </w:r>
      <w:sdt>
        <w:sdtPr>
          <w:rPr>
            <w:rFonts w:asciiTheme="majorEastAsia" w:eastAsiaTheme="majorEastAsia" w:hAnsiTheme="majorEastAsia" w:cs="ＭＳ 明朝" w:hint="eastAsia"/>
            <w:b/>
            <w:color w:val="auto"/>
            <w:spacing w:val="8"/>
            <w:sz w:val="24"/>
            <w:szCs w:val="24"/>
          </w:rPr>
          <w:id w:val="-11649345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56B7F" w:rsidRPr="00A26474">
            <w:rPr>
              <w:rFonts w:asciiTheme="majorEastAsia" w:eastAsiaTheme="majorEastAsia" w:hAnsiTheme="majorEastAsia" w:cs="ＭＳ 明朝" w:hint="eastAsia"/>
              <w:b/>
              <w:color w:val="auto"/>
              <w:spacing w:val="8"/>
              <w:sz w:val="24"/>
              <w:szCs w:val="24"/>
            </w:rPr>
            <w:t>☐</w:t>
          </w:r>
        </w:sdtContent>
      </w:sdt>
      <w:r w:rsidR="0045513A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正</w:t>
      </w:r>
      <w:r w:rsidR="007B0F3F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会</w:t>
      </w:r>
      <w:r w:rsidR="0089619E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員</w:t>
      </w:r>
      <w:r w:rsidR="0033422C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 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／</w:t>
      </w:r>
      <w:r w:rsidR="0033422C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 </w:t>
      </w:r>
      <w:sdt>
        <w:sdtPr>
          <w:rPr>
            <w:rFonts w:asciiTheme="majorEastAsia" w:eastAsiaTheme="majorEastAsia" w:hAnsiTheme="majorEastAsia" w:cs="ＭＳ 明朝" w:hint="eastAsia"/>
            <w:b/>
            <w:color w:val="auto"/>
            <w:spacing w:val="8"/>
            <w:sz w:val="24"/>
            <w:szCs w:val="24"/>
          </w:rPr>
          <w:id w:val="7503261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A26474">
            <w:rPr>
              <w:rFonts w:asciiTheme="majorEastAsia" w:eastAsiaTheme="majorEastAsia" w:hAnsiTheme="majorEastAsia" w:cs="ＭＳ 明朝" w:hint="eastAsia"/>
              <w:b/>
              <w:color w:val="auto"/>
              <w:spacing w:val="8"/>
              <w:sz w:val="24"/>
              <w:szCs w:val="24"/>
            </w:rPr>
            <w:t>☐</w:t>
          </w:r>
        </w:sdtContent>
      </w:sdt>
      <w:r w:rsidR="0033422C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賛助会 ／ </w:t>
      </w:r>
      <w:r w:rsidR="0033422C" w:rsidRPr="00A26474">
        <w:rPr>
          <w:rFonts w:asciiTheme="majorEastAsia" w:eastAsiaTheme="majorEastAsia" w:hAnsiTheme="majorEastAsia" w:cs="ＭＳ 明朝"/>
          <w:b/>
          <w:color w:val="auto"/>
          <w:sz w:val="24"/>
          <w:szCs w:val="24"/>
        </w:rPr>
        <w:t>☐その他</w:t>
      </w:r>
      <w:r w:rsidR="0033422C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（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いずれかに</w:t>
      </w:r>
      <w:r w:rsidRPr="00A26474">
        <w:rPr>
          <w:rFonts w:asciiTheme="majorEastAsia" w:eastAsiaTheme="majorEastAsia" w:hAnsiTheme="majorEastAsia" w:cs="ＭＳ 明朝"/>
          <w:b/>
          <w:color w:val="auto"/>
          <w:spacing w:val="8"/>
          <w:sz w:val="24"/>
          <w:szCs w:val="24"/>
        </w:rPr>
        <w:t>☑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願います）</w:t>
      </w:r>
    </w:p>
    <w:p w:rsidR="0039443A" w:rsidRPr="00A26474" w:rsidRDefault="00AD449B" w:rsidP="00EE436E">
      <w:pPr>
        <w:spacing w:line="0" w:lineRule="atLeast"/>
        <w:ind w:firstLineChars="100" w:firstLine="241"/>
        <w:rPr>
          <w:rFonts w:asciiTheme="majorEastAsia" w:eastAsiaTheme="majorEastAsia" w:hAnsiTheme="majorEastAsia" w:cs="ＭＳ 明朝"/>
          <w:b/>
          <w:color w:val="auto"/>
          <w:spacing w:val="8"/>
          <w:sz w:val="24"/>
          <w:szCs w:val="24"/>
        </w:rPr>
      </w:pP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■</w:t>
      </w:r>
      <w:r w:rsidR="0039443A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青年部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会員登録</w:t>
      </w:r>
      <w:r w:rsidR="0039443A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</w:t>
      </w:r>
      <w:r w:rsid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：　</w:t>
      </w:r>
      <w:sdt>
        <w:sdtPr>
          <w:rPr>
            <w:rFonts w:asciiTheme="majorEastAsia" w:eastAsiaTheme="majorEastAsia" w:hAnsiTheme="majorEastAsia" w:cs="ＭＳ 明朝" w:hint="eastAsia"/>
            <w:b/>
            <w:color w:val="auto"/>
            <w:spacing w:val="8"/>
            <w:sz w:val="24"/>
            <w:szCs w:val="24"/>
          </w:rPr>
          <w:id w:val="-12456506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A26474">
            <w:rPr>
              <w:rFonts w:asciiTheme="majorEastAsia" w:eastAsiaTheme="majorEastAsia" w:hAnsiTheme="majorEastAsia" w:cs="ＭＳ 明朝" w:hint="eastAsia"/>
              <w:b/>
              <w:color w:val="auto"/>
              <w:spacing w:val="8"/>
              <w:sz w:val="24"/>
              <w:szCs w:val="24"/>
            </w:rPr>
            <w:t>☐</w:t>
          </w:r>
        </w:sdtContent>
      </w:sdt>
      <w:r w:rsidR="0039443A"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有（</w:t>
      </w:r>
      <w:r w:rsidR="0033422C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済） 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／</w:t>
      </w:r>
      <w:r w:rsidR="0033422C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cs="ＭＳ 明朝" w:hint="eastAsia"/>
            <w:b/>
            <w:color w:val="auto"/>
            <w:spacing w:val="8"/>
            <w:sz w:val="24"/>
            <w:szCs w:val="24"/>
          </w:rPr>
          <w:id w:val="-9054419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A26474">
            <w:rPr>
              <w:rFonts w:asciiTheme="majorEastAsia" w:eastAsiaTheme="majorEastAsia" w:hAnsiTheme="majorEastAsia" w:cs="ＭＳ 明朝" w:hint="eastAsia"/>
              <w:b/>
              <w:color w:val="auto"/>
              <w:spacing w:val="8"/>
              <w:sz w:val="24"/>
              <w:szCs w:val="24"/>
            </w:rPr>
            <w:t>☐</w:t>
          </w:r>
        </w:sdtContent>
      </w:sdt>
      <w:r w:rsidR="0039443A"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無</w:t>
      </w:r>
      <w:r w:rsidR="0033422C"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 xml:space="preserve">  　</w:t>
      </w:r>
      <w:r w:rsidR="00784B2F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 xml:space="preserve">　   </w:t>
      </w:r>
      <w:r w:rsid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 xml:space="preserve"> </w:t>
      </w:r>
      <w:r w:rsidR="0033422C"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 xml:space="preserve"> 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（いずれかに</w:t>
      </w:r>
      <w:r w:rsidRPr="00A26474">
        <w:rPr>
          <w:rFonts w:asciiTheme="majorEastAsia" w:eastAsiaTheme="majorEastAsia" w:hAnsiTheme="majorEastAsia" w:cs="ＭＳ 明朝"/>
          <w:b/>
          <w:color w:val="auto"/>
          <w:spacing w:val="8"/>
          <w:sz w:val="24"/>
          <w:szCs w:val="24"/>
        </w:rPr>
        <w:t>☑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願います）</w:t>
      </w:r>
    </w:p>
    <w:p w:rsidR="00372E29" w:rsidRPr="00A26474" w:rsidRDefault="00372E29" w:rsidP="0039443A">
      <w:pPr>
        <w:spacing w:line="0" w:lineRule="atLeast"/>
        <w:ind w:firstLineChars="101" w:firstLine="243"/>
        <w:rPr>
          <w:rFonts w:asciiTheme="majorEastAsia" w:eastAsiaTheme="majorEastAsia" w:hAnsiTheme="majorEastAsia" w:cs="ＭＳ 明朝"/>
          <w:b/>
          <w:color w:val="auto"/>
          <w:sz w:val="24"/>
          <w:szCs w:val="24"/>
          <w:u w:val="single"/>
          <w:lang w:eastAsia="zh-CN"/>
        </w:rPr>
      </w:pP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lang w:eastAsia="zh-CN"/>
        </w:rPr>
        <w:t xml:space="preserve">■企業名　　　</w:t>
      </w:r>
      <w:r w:rsidR="00F550F5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</w:t>
      </w:r>
      <w:r w:rsid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lang w:eastAsia="zh-CN"/>
        </w:rPr>
        <w:t>：</w:t>
      </w:r>
      <w:r w:rsidR="007B0F3F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  <w:lang w:eastAsia="zh-CN"/>
        </w:rPr>
        <w:t xml:space="preserve">　　　　　　　　　　　　　　　　　　　　　　</w:t>
      </w:r>
    </w:p>
    <w:p w:rsidR="00372E29" w:rsidRPr="00A26474" w:rsidRDefault="007B0F3F" w:rsidP="00EE436E">
      <w:pPr>
        <w:spacing w:line="0" w:lineRule="atLeast"/>
        <w:ind w:firstLineChars="100" w:firstLine="241"/>
        <w:rPr>
          <w:rFonts w:asciiTheme="majorEastAsia" w:eastAsiaTheme="majorEastAsia" w:hAnsiTheme="majorEastAsia" w:cs="ＭＳ 明朝"/>
          <w:b/>
          <w:color w:val="auto"/>
          <w:sz w:val="24"/>
          <w:szCs w:val="24"/>
          <w:u w:val="single"/>
          <w:lang w:eastAsia="zh-CN"/>
        </w:rPr>
      </w:pP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lang w:eastAsia="zh-CN"/>
        </w:rPr>
        <w:t xml:space="preserve">■参加者氏名　</w:t>
      </w:r>
      <w:r w:rsidR="00F550F5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</w:t>
      </w:r>
      <w:r w:rsid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lang w:eastAsia="zh-CN"/>
        </w:rPr>
        <w:t>：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  <w:lang w:eastAsia="zh-CN"/>
        </w:rPr>
        <w:t xml:space="preserve">　　　　　　　　　　　　　　　　　　　　　　</w:t>
      </w:r>
    </w:p>
    <w:p w:rsidR="00372E29" w:rsidRPr="00A26474" w:rsidRDefault="00372E29" w:rsidP="00EE436E">
      <w:pPr>
        <w:spacing w:line="0" w:lineRule="atLeast"/>
        <w:ind w:firstLineChars="100" w:firstLine="241"/>
        <w:rPr>
          <w:rFonts w:asciiTheme="majorEastAsia" w:eastAsiaTheme="majorEastAsia" w:hAnsiTheme="majorEastAsia" w:cs="ＭＳ 明朝"/>
          <w:b/>
          <w:color w:val="auto"/>
          <w:sz w:val="24"/>
          <w:szCs w:val="24"/>
        </w:rPr>
      </w:pP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■生年月日　　</w:t>
      </w:r>
      <w:r w:rsidR="00F550F5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</w:t>
      </w:r>
      <w:r w:rsid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：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</w:rPr>
        <w:t xml:space="preserve">　     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年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</w:rPr>
        <w:t xml:space="preserve">   </w:t>
      </w:r>
      <w:r w:rsidR="007B0F3F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</w:rPr>
        <w:t xml:space="preserve">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</w:rPr>
        <w:t xml:space="preserve">  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月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</w:rPr>
        <w:t xml:space="preserve">  </w:t>
      </w:r>
      <w:r w:rsidR="007B0F3F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</w:rPr>
        <w:t xml:space="preserve">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</w:rPr>
        <w:t xml:space="preserve">   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日</w:t>
      </w:r>
    </w:p>
    <w:p w:rsidR="00372E29" w:rsidRPr="00A26474" w:rsidRDefault="007B0F3F" w:rsidP="00EE436E">
      <w:pPr>
        <w:spacing w:line="0" w:lineRule="atLeast"/>
        <w:ind w:firstLineChars="100" w:firstLine="241"/>
        <w:rPr>
          <w:rFonts w:asciiTheme="majorEastAsia" w:eastAsiaTheme="majorEastAsia" w:hAnsiTheme="majorEastAsia" w:cs="ＭＳ 明朝"/>
          <w:b/>
          <w:color w:val="auto"/>
          <w:sz w:val="24"/>
          <w:szCs w:val="24"/>
          <w:u w:val="single"/>
        </w:rPr>
      </w:pP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■ＴＥＬ　　　</w:t>
      </w:r>
      <w:r w:rsidR="00F550F5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</w:t>
      </w:r>
      <w:r w:rsid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：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</w:rPr>
        <w:t xml:space="preserve">　　　　　　　　　　　　　　　　　　　　　　</w:t>
      </w:r>
    </w:p>
    <w:p w:rsidR="00372E29" w:rsidRPr="00A26474" w:rsidRDefault="00372E29" w:rsidP="00EE436E">
      <w:pPr>
        <w:spacing w:line="0" w:lineRule="atLeast"/>
        <w:ind w:firstLineChars="100" w:firstLine="241"/>
        <w:rPr>
          <w:rFonts w:asciiTheme="majorEastAsia" w:eastAsiaTheme="majorEastAsia" w:hAnsiTheme="majorEastAsia" w:cs="ＭＳ 明朝"/>
          <w:b/>
          <w:color w:val="auto"/>
          <w:sz w:val="24"/>
          <w:szCs w:val="24"/>
          <w:u w:val="single"/>
        </w:rPr>
      </w:pP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■ＦＡＸ　　　</w:t>
      </w:r>
      <w:r w:rsidR="00F550F5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</w:t>
      </w:r>
      <w:r w:rsid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：</w:t>
      </w:r>
      <w:r w:rsidR="007B0F3F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</w:rPr>
        <w:t xml:space="preserve">　　　　　　　　　　　　　　　　　　　　　　</w:t>
      </w:r>
    </w:p>
    <w:p w:rsidR="00372E29" w:rsidRPr="00A26474" w:rsidRDefault="00372E29" w:rsidP="00EE436E">
      <w:pPr>
        <w:spacing w:line="0" w:lineRule="atLeast"/>
        <w:ind w:firstLineChars="100" w:firstLine="241"/>
        <w:rPr>
          <w:rFonts w:asciiTheme="majorEastAsia" w:eastAsiaTheme="majorEastAsia" w:hAnsiTheme="majorEastAsia" w:cs="ＭＳ 明朝"/>
          <w:b/>
          <w:color w:val="auto"/>
          <w:sz w:val="24"/>
          <w:szCs w:val="24"/>
          <w:u w:val="single"/>
        </w:rPr>
      </w:pP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■E-Mail　　</w:t>
      </w:r>
      <w:r w:rsidR="00A26474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</w:t>
      </w:r>
      <w:r w:rsid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：</w:t>
      </w:r>
      <w:r w:rsidR="007B0F3F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  <w:u w:val="single"/>
        </w:rPr>
        <w:t xml:space="preserve">　　　　　　　　　　　　　　　　　　　　　　</w:t>
      </w:r>
    </w:p>
    <w:p w:rsidR="0057716E" w:rsidRPr="00A26474" w:rsidRDefault="00F550F5" w:rsidP="0057716E">
      <w:pPr>
        <w:spacing w:line="0" w:lineRule="atLeast"/>
        <w:rPr>
          <w:rFonts w:asciiTheme="majorEastAsia" w:eastAsiaTheme="majorEastAsia" w:hAnsiTheme="majorEastAsia" w:cs="ＭＳ 明朝"/>
          <w:b/>
          <w:color w:val="auto"/>
          <w:spacing w:val="8"/>
          <w:sz w:val="24"/>
          <w:szCs w:val="24"/>
        </w:rPr>
      </w:pP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■</w:t>
      </w:r>
      <w:r w:rsidR="00372E29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>セミナー</w:t>
      </w:r>
      <w:r w:rsid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（無料）　　　</w:t>
      </w:r>
      <w:r w:rsidR="00372E29"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：　</w:t>
      </w:r>
      <w:sdt>
        <w:sdtPr>
          <w:rPr>
            <w:rFonts w:asciiTheme="majorEastAsia" w:eastAsiaTheme="majorEastAsia" w:hAnsiTheme="majorEastAsia" w:cs="ＭＳ 明朝" w:hint="eastAsia"/>
            <w:b/>
            <w:color w:val="auto"/>
            <w:spacing w:val="8"/>
            <w:sz w:val="24"/>
            <w:szCs w:val="24"/>
          </w:rPr>
          <w:id w:val="2082331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358A1" w:rsidRPr="00A26474">
            <w:rPr>
              <w:rFonts w:asciiTheme="majorEastAsia" w:eastAsiaTheme="majorEastAsia" w:hAnsiTheme="majorEastAsia" w:cs="ＭＳ 明朝" w:hint="eastAsia"/>
              <w:b/>
              <w:color w:val="auto"/>
              <w:spacing w:val="8"/>
              <w:sz w:val="24"/>
              <w:szCs w:val="24"/>
            </w:rPr>
            <w:t>☐</w:t>
          </w:r>
        </w:sdtContent>
      </w:sdt>
      <w:r w:rsidR="00372E29"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 xml:space="preserve">出席　  ／　　</w:t>
      </w:r>
      <w:sdt>
        <w:sdtPr>
          <w:rPr>
            <w:rFonts w:asciiTheme="majorEastAsia" w:eastAsiaTheme="majorEastAsia" w:hAnsiTheme="majorEastAsia" w:cs="ＭＳ 明朝" w:hint="eastAsia"/>
            <w:b/>
            <w:color w:val="auto"/>
            <w:spacing w:val="8"/>
            <w:sz w:val="24"/>
            <w:szCs w:val="24"/>
          </w:rPr>
          <w:id w:val="20471734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72E29" w:rsidRPr="00A26474">
            <w:rPr>
              <w:rFonts w:asciiTheme="majorEastAsia" w:eastAsiaTheme="majorEastAsia" w:hAnsiTheme="majorEastAsia" w:cs="ＭＳ 明朝" w:hint="eastAsia"/>
              <w:b/>
              <w:color w:val="auto"/>
              <w:spacing w:val="8"/>
              <w:sz w:val="24"/>
              <w:szCs w:val="24"/>
            </w:rPr>
            <w:t>☐</w:t>
          </w:r>
        </w:sdtContent>
      </w:sdt>
      <w:r w:rsidR="00372E29"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欠席</w:t>
      </w:r>
      <w:r w:rsidR="00EA3C3C"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 xml:space="preserve">　　（いずれかに</w:t>
      </w:r>
      <w:r w:rsidR="00EA3C3C" w:rsidRPr="00A26474">
        <w:rPr>
          <w:rFonts w:asciiTheme="majorEastAsia" w:eastAsiaTheme="majorEastAsia" w:hAnsiTheme="majorEastAsia" w:cs="ＭＳ 明朝"/>
          <w:b/>
          <w:color w:val="auto"/>
          <w:spacing w:val="8"/>
          <w:sz w:val="24"/>
          <w:szCs w:val="24"/>
        </w:rPr>
        <w:t>☑</w:t>
      </w:r>
      <w:r w:rsidR="00EA3C3C"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願います）</w:t>
      </w:r>
    </w:p>
    <w:p w:rsidR="007063B0" w:rsidRDefault="0057716E" w:rsidP="00EE436E">
      <w:pPr>
        <w:spacing w:line="0" w:lineRule="atLeast"/>
        <w:rPr>
          <w:rFonts w:asciiTheme="majorEastAsia" w:eastAsiaTheme="majorEastAsia" w:hAnsiTheme="majorEastAsia" w:cs="ＭＳ 明朝"/>
          <w:b/>
          <w:color w:val="auto"/>
          <w:spacing w:val="8"/>
          <w:sz w:val="24"/>
          <w:szCs w:val="24"/>
        </w:rPr>
      </w:pP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■懇親会</w:t>
      </w:r>
      <w:r w:rsidR="000B275A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　　　　　　　　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z w:val="24"/>
          <w:szCs w:val="24"/>
        </w:rPr>
        <w:t xml:space="preserve">：　</w:t>
      </w:r>
      <w:sdt>
        <w:sdtPr>
          <w:rPr>
            <w:rFonts w:asciiTheme="majorEastAsia" w:eastAsiaTheme="majorEastAsia" w:hAnsiTheme="majorEastAsia" w:cs="ＭＳ 明朝" w:hint="eastAsia"/>
            <w:b/>
            <w:color w:val="auto"/>
            <w:spacing w:val="8"/>
            <w:sz w:val="24"/>
            <w:szCs w:val="24"/>
          </w:rPr>
          <w:id w:val="1945874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A26474">
            <w:rPr>
              <w:rFonts w:asciiTheme="majorEastAsia" w:eastAsiaTheme="majorEastAsia" w:hAnsiTheme="majorEastAsia" w:cs="ＭＳ 明朝" w:hint="eastAsia"/>
              <w:b/>
              <w:color w:val="auto"/>
              <w:spacing w:val="8"/>
              <w:sz w:val="24"/>
              <w:szCs w:val="24"/>
            </w:rPr>
            <w:t>☐</w:t>
          </w:r>
        </w:sdtContent>
      </w:sdt>
      <w:r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 xml:space="preserve">出席　  ／　　</w:t>
      </w:r>
      <w:sdt>
        <w:sdtPr>
          <w:rPr>
            <w:rFonts w:asciiTheme="majorEastAsia" w:eastAsiaTheme="majorEastAsia" w:hAnsiTheme="majorEastAsia" w:cs="ＭＳ 明朝" w:hint="eastAsia"/>
            <w:b/>
            <w:color w:val="auto"/>
            <w:spacing w:val="8"/>
            <w:sz w:val="24"/>
            <w:szCs w:val="24"/>
          </w:rPr>
          <w:id w:val="179795200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A26474">
            <w:rPr>
              <w:rFonts w:asciiTheme="majorEastAsia" w:eastAsiaTheme="majorEastAsia" w:hAnsiTheme="majorEastAsia" w:cs="ＭＳ 明朝" w:hint="eastAsia"/>
              <w:b/>
              <w:color w:val="auto"/>
              <w:spacing w:val="8"/>
              <w:sz w:val="24"/>
              <w:szCs w:val="24"/>
            </w:rPr>
            <w:t>☐</w:t>
          </w:r>
        </w:sdtContent>
      </w:sdt>
      <w:r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欠席　　（いずれかに</w:t>
      </w:r>
      <w:r w:rsidRPr="00A26474">
        <w:rPr>
          <w:rFonts w:asciiTheme="majorEastAsia" w:eastAsiaTheme="majorEastAsia" w:hAnsiTheme="majorEastAsia" w:cs="ＭＳ 明朝"/>
          <w:b/>
          <w:color w:val="auto"/>
          <w:spacing w:val="8"/>
          <w:sz w:val="24"/>
          <w:szCs w:val="24"/>
        </w:rPr>
        <w:t>☑</w:t>
      </w:r>
      <w:r w:rsidRPr="00A26474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願います）</w:t>
      </w:r>
    </w:p>
    <w:p w:rsidR="000B275A" w:rsidRPr="00A26474" w:rsidRDefault="000B275A" w:rsidP="00EE436E">
      <w:pPr>
        <w:spacing w:line="0" w:lineRule="atLeast"/>
        <w:rPr>
          <w:rFonts w:asciiTheme="majorEastAsia" w:eastAsiaTheme="majorEastAsia" w:hAnsiTheme="majorEastAsia" w:cs="ＭＳ 明朝"/>
          <w:b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 xml:space="preserve">　</w:t>
      </w:r>
      <w:r w:rsidRPr="000B275A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（￥</w:t>
      </w:r>
      <w:r w:rsidRPr="000B275A">
        <w:rPr>
          <w:rFonts w:asciiTheme="majorEastAsia" w:eastAsiaTheme="majorEastAsia" w:hAnsiTheme="majorEastAsia" w:cs="ＭＳ 明朝"/>
          <w:b/>
          <w:color w:val="auto"/>
          <w:spacing w:val="8"/>
          <w:sz w:val="24"/>
          <w:szCs w:val="24"/>
        </w:rPr>
        <w:t>4,000/</w:t>
      </w:r>
      <w:r w:rsidR="00744DDC">
        <w:rPr>
          <w:rFonts w:asciiTheme="majorEastAsia" w:eastAsiaTheme="majorEastAsia" w:hAnsiTheme="majorEastAsia" w:cs="ＭＳ 明朝"/>
          <w:b/>
          <w:color w:val="auto"/>
          <w:spacing w:val="8"/>
          <w:sz w:val="24"/>
          <w:szCs w:val="24"/>
        </w:rPr>
        <w:t>名</w:t>
      </w:r>
      <w:r w:rsidR="00744DDC"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程度</w:t>
      </w:r>
      <w:r>
        <w:rPr>
          <w:rFonts w:asciiTheme="majorEastAsia" w:eastAsiaTheme="majorEastAsia" w:hAnsiTheme="majorEastAsia" w:cs="ＭＳ 明朝" w:hint="eastAsia"/>
          <w:b/>
          <w:color w:val="auto"/>
          <w:spacing w:val="8"/>
          <w:sz w:val="24"/>
          <w:szCs w:val="24"/>
        </w:rPr>
        <w:t>：実費精算</w:t>
      </w:r>
      <w:r w:rsidRPr="000B275A">
        <w:rPr>
          <w:rFonts w:asciiTheme="majorEastAsia" w:eastAsiaTheme="majorEastAsia" w:hAnsiTheme="majorEastAsia" w:cs="ＭＳ 明朝"/>
          <w:b/>
          <w:color w:val="auto"/>
          <w:spacing w:val="8"/>
          <w:sz w:val="24"/>
          <w:szCs w:val="24"/>
        </w:rPr>
        <w:t>）</w:t>
      </w:r>
    </w:p>
    <w:sectPr w:rsidR="000B275A" w:rsidRPr="00A26474" w:rsidSect="00F550F5">
      <w:footerReference w:type="default" r:id="rId10"/>
      <w:type w:val="continuous"/>
      <w:pgSz w:w="11906" w:h="16838" w:code="9"/>
      <w:pgMar w:top="567" w:right="425" w:bottom="425" w:left="851" w:header="284" w:footer="284" w:gutter="0"/>
      <w:pgNumType w:start="1"/>
      <w:cols w:space="720"/>
      <w:noEndnote/>
      <w:docGrid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E6C" w:rsidRDefault="00F76E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6E6C" w:rsidRDefault="00F76E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7C" w:rsidRDefault="00BA7B7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E6C" w:rsidRDefault="00F76E6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6E6C" w:rsidRDefault="00F76E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8061E"/>
    <w:multiLevelType w:val="hybridMultilevel"/>
    <w:tmpl w:val="B1C8FD4E"/>
    <w:lvl w:ilvl="0" w:tplc="08E8EDF6">
      <w:numFmt w:val="bullet"/>
      <w:lvlText w:val="■"/>
      <w:lvlJc w:val="left"/>
      <w:pPr>
        <w:ind w:left="6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26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7C"/>
    <w:rsid w:val="00012EDE"/>
    <w:rsid w:val="00021B12"/>
    <w:rsid w:val="00024436"/>
    <w:rsid w:val="00035C00"/>
    <w:rsid w:val="00036F88"/>
    <w:rsid w:val="0005102A"/>
    <w:rsid w:val="00051FC4"/>
    <w:rsid w:val="00064203"/>
    <w:rsid w:val="000759A6"/>
    <w:rsid w:val="000818DB"/>
    <w:rsid w:val="0009597F"/>
    <w:rsid w:val="000A570B"/>
    <w:rsid w:val="000B275A"/>
    <w:rsid w:val="000B4AA3"/>
    <w:rsid w:val="000B637A"/>
    <w:rsid w:val="000B7C8B"/>
    <w:rsid w:val="000C2928"/>
    <w:rsid w:val="000D25F6"/>
    <w:rsid w:val="000D5BB5"/>
    <w:rsid w:val="001054A9"/>
    <w:rsid w:val="00110A25"/>
    <w:rsid w:val="00113866"/>
    <w:rsid w:val="00124685"/>
    <w:rsid w:val="00141634"/>
    <w:rsid w:val="001442E1"/>
    <w:rsid w:val="0017277E"/>
    <w:rsid w:val="00173E30"/>
    <w:rsid w:val="001872BA"/>
    <w:rsid w:val="00193E19"/>
    <w:rsid w:val="001A0AF7"/>
    <w:rsid w:val="001A2C73"/>
    <w:rsid w:val="001E7010"/>
    <w:rsid w:val="001F0F4E"/>
    <w:rsid w:val="001F2C34"/>
    <w:rsid w:val="002030F4"/>
    <w:rsid w:val="0022227F"/>
    <w:rsid w:val="002222A1"/>
    <w:rsid w:val="0022323D"/>
    <w:rsid w:val="002402E2"/>
    <w:rsid w:val="0024357E"/>
    <w:rsid w:val="00244ED7"/>
    <w:rsid w:val="002516A9"/>
    <w:rsid w:val="00274558"/>
    <w:rsid w:val="00284565"/>
    <w:rsid w:val="00287DB5"/>
    <w:rsid w:val="002924DD"/>
    <w:rsid w:val="00292E10"/>
    <w:rsid w:val="00294B8F"/>
    <w:rsid w:val="002B7B6C"/>
    <w:rsid w:val="002C4F2E"/>
    <w:rsid w:val="002C5A66"/>
    <w:rsid w:val="00300FBD"/>
    <w:rsid w:val="00327E63"/>
    <w:rsid w:val="0033422C"/>
    <w:rsid w:val="003357BF"/>
    <w:rsid w:val="00341AF5"/>
    <w:rsid w:val="00363A30"/>
    <w:rsid w:val="003729CF"/>
    <w:rsid w:val="00372E29"/>
    <w:rsid w:val="003807DA"/>
    <w:rsid w:val="0039083A"/>
    <w:rsid w:val="00391315"/>
    <w:rsid w:val="003914C3"/>
    <w:rsid w:val="0039443A"/>
    <w:rsid w:val="003F0B25"/>
    <w:rsid w:val="00425359"/>
    <w:rsid w:val="00430B24"/>
    <w:rsid w:val="00435431"/>
    <w:rsid w:val="004364DB"/>
    <w:rsid w:val="0045513A"/>
    <w:rsid w:val="00461591"/>
    <w:rsid w:val="00480162"/>
    <w:rsid w:val="00482E4F"/>
    <w:rsid w:val="00483214"/>
    <w:rsid w:val="004A5A8B"/>
    <w:rsid w:val="004C2637"/>
    <w:rsid w:val="004C349D"/>
    <w:rsid w:val="004D3187"/>
    <w:rsid w:val="004D5B1D"/>
    <w:rsid w:val="004E548E"/>
    <w:rsid w:val="005142ED"/>
    <w:rsid w:val="00532AF9"/>
    <w:rsid w:val="00535249"/>
    <w:rsid w:val="00535CB6"/>
    <w:rsid w:val="0054600C"/>
    <w:rsid w:val="0056007C"/>
    <w:rsid w:val="00566B4D"/>
    <w:rsid w:val="0057716E"/>
    <w:rsid w:val="00577728"/>
    <w:rsid w:val="00594F83"/>
    <w:rsid w:val="005A6D12"/>
    <w:rsid w:val="005C066C"/>
    <w:rsid w:val="005C5E97"/>
    <w:rsid w:val="005D0F1F"/>
    <w:rsid w:val="005E48D1"/>
    <w:rsid w:val="005E5324"/>
    <w:rsid w:val="005F298F"/>
    <w:rsid w:val="005F417D"/>
    <w:rsid w:val="005F4328"/>
    <w:rsid w:val="00611341"/>
    <w:rsid w:val="00611D6A"/>
    <w:rsid w:val="00616158"/>
    <w:rsid w:val="00655056"/>
    <w:rsid w:val="00656881"/>
    <w:rsid w:val="00667A31"/>
    <w:rsid w:val="0067078A"/>
    <w:rsid w:val="00687A74"/>
    <w:rsid w:val="006901FB"/>
    <w:rsid w:val="006A0FCF"/>
    <w:rsid w:val="006B7311"/>
    <w:rsid w:val="006C0CF3"/>
    <w:rsid w:val="006C1AD7"/>
    <w:rsid w:val="006C694C"/>
    <w:rsid w:val="006D4CC7"/>
    <w:rsid w:val="006D7B0A"/>
    <w:rsid w:val="006E422B"/>
    <w:rsid w:val="006F25EB"/>
    <w:rsid w:val="006F5C27"/>
    <w:rsid w:val="007063B0"/>
    <w:rsid w:val="0072434C"/>
    <w:rsid w:val="00726FE4"/>
    <w:rsid w:val="00741533"/>
    <w:rsid w:val="00744DDC"/>
    <w:rsid w:val="007536F7"/>
    <w:rsid w:val="00763B57"/>
    <w:rsid w:val="0076498E"/>
    <w:rsid w:val="00775A6A"/>
    <w:rsid w:val="00784B2F"/>
    <w:rsid w:val="00786391"/>
    <w:rsid w:val="007965E5"/>
    <w:rsid w:val="00796ECC"/>
    <w:rsid w:val="0079714B"/>
    <w:rsid w:val="007B0F3F"/>
    <w:rsid w:val="007B10CD"/>
    <w:rsid w:val="007B466E"/>
    <w:rsid w:val="00807934"/>
    <w:rsid w:val="00830346"/>
    <w:rsid w:val="00831415"/>
    <w:rsid w:val="008358A1"/>
    <w:rsid w:val="00852AB2"/>
    <w:rsid w:val="008557E3"/>
    <w:rsid w:val="00864CF4"/>
    <w:rsid w:val="00872D2C"/>
    <w:rsid w:val="00873D79"/>
    <w:rsid w:val="0089619E"/>
    <w:rsid w:val="008A5AD2"/>
    <w:rsid w:val="008A71F2"/>
    <w:rsid w:val="008B18F7"/>
    <w:rsid w:val="008B22D8"/>
    <w:rsid w:val="008C2177"/>
    <w:rsid w:val="008C70C5"/>
    <w:rsid w:val="008D03F5"/>
    <w:rsid w:val="00915946"/>
    <w:rsid w:val="0094605D"/>
    <w:rsid w:val="009503A5"/>
    <w:rsid w:val="009B57C0"/>
    <w:rsid w:val="009C0078"/>
    <w:rsid w:val="009C280C"/>
    <w:rsid w:val="009C2C17"/>
    <w:rsid w:val="009E72A1"/>
    <w:rsid w:val="00A03C41"/>
    <w:rsid w:val="00A06900"/>
    <w:rsid w:val="00A2331C"/>
    <w:rsid w:val="00A26474"/>
    <w:rsid w:val="00A34669"/>
    <w:rsid w:val="00A57AAC"/>
    <w:rsid w:val="00A668FF"/>
    <w:rsid w:val="00A8298E"/>
    <w:rsid w:val="00AA6972"/>
    <w:rsid w:val="00AC3BF2"/>
    <w:rsid w:val="00AC6545"/>
    <w:rsid w:val="00AC6B9A"/>
    <w:rsid w:val="00AD2940"/>
    <w:rsid w:val="00AD449B"/>
    <w:rsid w:val="00AD6B17"/>
    <w:rsid w:val="00B225E0"/>
    <w:rsid w:val="00B23755"/>
    <w:rsid w:val="00B36F86"/>
    <w:rsid w:val="00B4237B"/>
    <w:rsid w:val="00B50CD6"/>
    <w:rsid w:val="00B51BEF"/>
    <w:rsid w:val="00B530A5"/>
    <w:rsid w:val="00B753D6"/>
    <w:rsid w:val="00B80AAC"/>
    <w:rsid w:val="00B84015"/>
    <w:rsid w:val="00B910AE"/>
    <w:rsid w:val="00BA7B7C"/>
    <w:rsid w:val="00BB6A58"/>
    <w:rsid w:val="00BB7F3C"/>
    <w:rsid w:val="00BC301B"/>
    <w:rsid w:val="00BC482B"/>
    <w:rsid w:val="00BD78FF"/>
    <w:rsid w:val="00BE54E5"/>
    <w:rsid w:val="00BF1271"/>
    <w:rsid w:val="00C0589E"/>
    <w:rsid w:val="00C10CC9"/>
    <w:rsid w:val="00C2206E"/>
    <w:rsid w:val="00C23E8E"/>
    <w:rsid w:val="00C343F1"/>
    <w:rsid w:val="00C37F99"/>
    <w:rsid w:val="00C4241D"/>
    <w:rsid w:val="00C83D42"/>
    <w:rsid w:val="00C92647"/>
    <w:rsid w:val="00C969C8"/>
    <w:rsid w:val="00CA4513"/>
    <w:rsid w:val="00CD6DEA"/>
    <w:rsid w:val="00CE7B0E"/>
    <w:rsid w:val="00CF2287"/>
    <w:rsid w:val="00D06812"/>
    <w:rsid w:val="00D21D00"/>
    <w:rsid w:val="00D26605"/>
    <w:rsid w:val="00D365AB"/>
    <w:rsid w:val="00D405A6"/>
    <w:rsid w:val="00D56B7F"/>
    <w:rsid w:val="00D96A46"/>
    <w:rsid w:val="00DA40B1"/>
    <w:rsid w:val="00DB7AA6"/>
    <w:rsid w:val="00DD037E"/>
    <w:rsid w:val="00DE546E"/>
    <w:rsid w:val="00E3790B"/>
    <w:rsid w:val="00E51D25"/>
    <w:rsid w:val="00E5616D"/>
    <w:rsid w:val="00E56E8E"/>
    <w:rsid w:val="00E66AF4"/>
    <w:rsid w:val="00E91E8D"/>
    <w:rsid w:val="00EA3C3C"/>
    <w:rsid w:val="00EC19EB"/>
    <w:rsid w:val="00EC5EAC"/>
    <w:rsid w:val="00EE311B"/>
    <w:rsid w:val="00EE3DBC"/>
    <w:rsid w:val="00EE436E"/>
    <w:rsid w:val="00EE444F"/>
    <w:rsid w:val="00EE720E"/>
    <w:rsid w:val="00EF427D"/>
    <w:rsid w:val="00F219F9"/>
    <w:rsid w:val="00F34369"/>
    <w:rsid w:val="00F3767D"/>
    <w:rsid w:val="00F550F5"/>
    <w:rsid w:val="00F67A74"/>
    <w:rsid w:val="00F76E6C"/>
    <w:rsid w:val="00F80A6A"/>
    <w:rsid w:val="00F84EA0"/>
    <w:rsid w:val="00F869CA"/>
    <w:rsid w:val="00F875B9"/>
    <w:rsid w:val="00F9050D"/>
    <w:rsid w:val="00F9425E"/>
    <w:rsid w:val="00FA5A8A"/>
    <w:rsid w:val="00FC78D2"/>
    <w:rsid w:val="00FD147E"/>
    <w:rsid w:val="00FD71F7"/>
    <w:rsid w:val="00FE1E95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3252FE"/>
  <w15:docId w15:val="{26A28FBC-F690-4216-898D-3F68CE8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3F1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7B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B80A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80AAC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rsid w:val="00B80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80AAC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56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16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7311"/>
    <w:pPr>
      <w:jc w:val="center"/>
    </w:pPr>
    <w:rPr>
      <w:rFonts w:ascii="ＭＳ Ｐ明朝" w:eastAsia="ＭＳ Ｐ明朝" w:hAnsi="ＭＳ Ｐ明朝" w:cs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6B7311"/>
    <w:rPr>
      <w:rFonts w:ascii="ＭＳ Ｐ明朝" w:eastAsia="ＭＳ Ｐ明朝" w:hAnsi="ＭＳ Ｐ明朝" w:cs="ＭＳ 明朝"/>
      <w:color w:val="000000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6B7311"/>
    <w:pPr>
      <w:jc w:val="right"/>
    </w:pPr>
    <w:rPr>
      <w:rFonts w:ascii="ＭＳ Ｐ明朝" w:eastAsia="ＭＳ Ｐ明朝" w:hAnsi="ＭＳ Ｐ明朝" w:cs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6B7311"/>
    <w:rPr>
      <w:rFonts w:ascii="ＭＳ Ｐ明朝" w:eastAsia="ＭＳ Ｐ明朝" w:hAnsi="ＭＳ Ｐ明朝" w:cs="ＭＳ 明朝"/>
      <w:color w:val="000000"/>
      <w:kern w:val="0"/>
      <w:sz w:val="22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0B7C8B"/>
  </w:style>
  <w:style w:type="character" w:customStyle="1" w:styleId="af">
    <w:name w:val="日付 (文字)"/>
    <w:basedOn w:val="a0"/>
    <w:link w:val="ae"/>
    <w:uiPriority w:val="99"/>
    <w:semiHidden/>
    <w:rsid w:val="000B7C8B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f0">
    <w:name w:val="List Paragraph"/>
    <w:basedOn w:val="a"/>
    <w:uiPriority w:val="34"/>
    <w:qFormat/>
    <w:rsid w:val="00EA3C3C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855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af.or.jp/_event/seminar_2019091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mu22@taaf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7FCC-4F46-4840-B3B5-8A477793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826</Words>
  <Characters>643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東建事協発第５８号</vt:lpstr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東建事協発第５８号</dc:title>
  <dc:creator>100</dc:creator>
  <cp:lastModifiedBy>TAAF41</cp:lastModifiedBy>
  <cp:revision>14</cp:revision>
  <cp:lastPrinted>2017-12-19T08:46:00Z</cp:lastPrinted>
  <dcterms:created xsi:type="dcterms:W3CDTF">2018-11-08T13:53:00Z</dcterms:created>
  <dcterms:modified xsi:type="dcterms:W3CDTF">2019-07-18T02:15:00Z</dcterms:modified>
</cp:coreProperties>
</file>